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DB11" w14:textId="16179594" w:rsidR="00B4488B" w:rsidRPr="0087001B" w:rsidRDefault="00EB3632" w:rsidP="007C42C7">
      <w:pPr>
        <w:tabs>
          <w:tab w:val="left" w:pos="360"/>
        </w:tabs>
        <w:autoSpaceDE w:val="0"/>
        <w:autoSpaceDN w:val="0"/>
        <w:adjustRightInd w:val="0"/>
        <w:spacing w:line="240" w:lineRule="auto"/>
        <w:contextualSpacing/>
        <w:jc w:val="center"/>
        <w:rPr>
          <w:rFonts w:cstheme="minorHAnsi"/>
          <w:b/>
          <w:color w:val="C00000"/>
          <w:sz w:val="18"/>
          <w:szCs w:val="18"/>
        </w:rPr>
      </w:pPr>
      <w:r w:rsidRPr="0087001B">
        <w:rPr>
          <w:rFonts w:cstheme="minorHAnsi"/>
          <w:b/>
          <w:color w:val="C00000"/>
          <w:sz w:val="18"/>
          <w:szCs w:val="18"/>
        </w:rPr>
        <w:t>SBC LIVE APPEARANCE PROCESS</w:t>
      </w:r>
      <w:r w:rsidR="002827E4">
        <w:rPr>
          <w:rFonts w:cstheme="minorHAnsi"/>
          <w:b/>
          <w:color w:val="C00000"/>
          <w:sz w:val="18"/>
          <w:szCs w:val="18"/>
        </w:rPr>
        <w:t xml:space="preserve"> DR. JAMES MAKOKIS </w:t>
      </w:r>
      <w:r w:rsidR="00D55B1D">
        <w:rPr>
          <w:rFonts w:cstheme="minorHAnsi"/>
          <w:b/>
          <w:color w:val="C00000"/>
          <w:sz w:val="18"/>
          <w:szCs w:val="18"/>
        </w:rPr>
        <w:t>AND/OR ANTHONY JOHNSON</w:t>
      </w:r>
    </w:p>
    <w:p w14:paraId="1AC5CF90" w14:textId="77777777" w:rsidR="00B4488B" w:rsidRPr="0087001B" w:rsidRDefault="00B4488B" w:rsidP="007C42C7">
      <w:pPr>
        <w:tabs>
          <w:tab w:val="left" w:pos="360"/>
        </w:tabs>
        <w:autoSpaceDE w:val="0"/>
        <w:autoSpaceDN w:val="0"/>
        <w:adjustRightInd w:val="0"/>
        <w:spacing w:line="240" w:lineRule="auto"/>
        <w:contextualSpacing/>
        <w:rPr>
          <w:rFonts w:cstheme="minorHAnsi"/>
          <w:b/>
          <w:sz w:val="18"/>
          <w:szCs w:val="18"/>
        </w:rPr>
      </w:pPr>
    </w:p>
    <w:p w14:paraId="579F2738" w14:textId="14EEBEEA" w:rsidR="00D01DFF" w:rsidRDefault="00EB3632" w:rsidP="007C42C7">
      <w:pPr>
        <w:tabs>
          <w:tab w:val="left" w:pos="360"/>
        </w:tabs>
        <w:autoSpaceDE w:val="0"/>
        <w:autoSpaceDN w:val="0"/>
        <w:adjustRightInd w:val="0"/>
        <w:spacing w:line="240" w:lineRule="auto"/>
        <w:contextualSpacing/>
        <w:rPr>
          <w:rFonts w:cstheme="minorHAnsi"/>
          <w:sz w:val="18"/>
          <w:szCs w:val="18"/>
        </w:rPr>
      </w:pPr>
      <w:r w:rsidRPr="0087001B">
        <w:rPr>
          <w:rFonts w:cstheme="minorHAnsi"/>
          <w:b/>
          <w:sz w:val="18"/>
          <w:szCs w:val="18"/>
        </w:rPr>
        <w:t>LIVE APPEARANCE EVENT PROCESS</w:t>
      </w:r>
      <w:r w:rsidRPr="0087001B">
        <w:rPr>
          <w:rFonts w:cstheme="minorHAnsi"/>
          <w:sz w:val="18"/>
          <w:szCs w:val="18"/>
        </w:rPr>
        <w:t xml:space="preserve"> </w:t>
      </w:r>
      <w:r w:rsidR="00505AF2" w:rsidRPr="0087001B">
        <w:rPr>
          <w:rFonts w:cstheme="minorHAnsi"/>
          <w:sz w:val="18"/>
          <w:szCs w:val="18"/>
        </w:rPr>
        <w:t xml:space="preserve">- </w:t>
      </w:r>
      <w:r w:rsidR="00F667AF" w:rsidRPr="0087001B">
        <w:rPr>
          <w:rFonts w:cstheme="minorHAnsi"/>
          <w:sz w:val="18"/>
          <w:szCs w:val="18"/>
        </w:rPr>
        <w:t>T</w:t>
      </w:r>
      <w:r w:rsidR="00505AF2" w:rsidRPr="0087001B">
        <w:rPr>
          <w:rFonts w:cstheme="minorHAnsi"/>
          <w:sz w:val="18"/>
          <w:szCs w:val="18"/>
        </w:rPr>
        <w:t>hank you for coordinating with us thus far</w:t>
      </w:r>
      <w:r w:rsidR="00D01DFF" w:rsidRPr="0087001B">
        <w:rPr>
          <w:rFonts w:cstheme="minorHAnsi"/>
          <w:sz w:val="18"/>
          <w:szCs w:val="18"/>
        </w:rPr>
        <w:t xml:space="preserve">. The following information is set to outline and guide you and your team in confirming the process, expectations, and next steps. Please read over the following information to ensure you are aware of our next steps and guidelines in </w:t>
      </w:r>
      <w:r w:rsidR="00AE739A" w:rsidRPr="0087001B">
        <w:rPr>
          <w:rFonts w:cstheme="minorHAnsi"/>
          <w:sz w:val="18"/>
          <w:szCs w:val="18"/>
        </w:rPr>
        <w:t>collaborating</w:t>
      </w:r>
      <w:r w:rsidR="00D01DFF" w:rsidRPr="0087001B">
        <w:rPr>
          <w:rFonts w:cstheme="minorHAnsi"/>
          <w:sz w:val="18"/>
          <w:szCs w:val="18"/>
        </w:rPr>
        <w:t xml:space="preserve"> with our </w:t>
      </w:r>
      <w:r w:rsidR="0049484A">
        <w:rPr>
          <w:rFonts w:cstheme="minorHAnsi"/>
          <w:sz w:val="18"/>
          <w:szCs w:val="18"/>
        </w:rPr>
        <w:t>speaker(s)</w:t>
      </w:r>
      <w:r w:rsidR="00D01DFF" w:rsidRPr="0087001B">
        <w:rPr>
          <w:rFonts w:cstheme="minorHAnsi"/>
          <w:sz w:val="18"/>
          <w:szCs w:val="18"/>
        </w:rPr>
        <w:t xml:space="preserve"> and</w:t>
      </w:r>
      <w:r w:rsidR="0049484A">
        <w:rPr>
          <w:rFonts w:cstheme="minorHAnsi"/>
          <w:sz w:val="18"/>
          <w:szCs w:val="18"/>
        </w:rPr>
        <w:t xml:space="preserve"> SBC</w:t>
      </w:r>
      <w:r w:rsidR="00D01DFF" w:rsidRPr="0087001B">
        <w:rPr>
          <w:rFonts w:cstheme="minorHAnsi"/>
          <w:sz w:val="18"/>
          <w:szCs w:val="18"/>
        </w:rPr>
        <w:t>.</w:t>
      </w:r>
    </w:p>
    <w:p w14:paraId="55D2DDE2" w14:textId="77777777" w:rsidR="00D74A05" w:rsidRDefault="00D74A05" w:rsidP="007C42C7">
      <w:pPr>
        <w:tabs>
          <w:tab w:val="left" w:pos="360"/>
        </w:tabs>
        <w:autoSpaceDE w:val="0"/>
        <w:autoSpaceDN w:val="0"/>
        <w:adjustRightInd w:val="0"/>
        <w:spacing w:line="240" w:lineRule="auto"/>
        <w:contextualSpacing/>
        <w:rPr>
          <w:rFonts w:cstheme="minorHAnsi"/>
          <w:sz w:val="18"/>
          <w:szCs w:val="18"/>
        </w:rPr>
      </w:pPr>
    </w:p>
    <w:p w14:paraId="431F5374" w14:textId="6A8623A7" w:rsidR="00956C4C" w:rsidRPr="00391005" w:rsidRDefault="0099744A" w:rsidP="00391005">
      <w:pPr>
        <w:tabs>
          <w:tab w:val="left" w:pos="360"/>
        </w:tabs>
        <w:autoSpaceDE w:val="0"/>
        <w:autoSpaceDN w:val="0"/>
        <w:adjustRightInd w:val="0"/>
        <w:spacing w:line="240" w:lineRule="auto"/>
        <w:contextualSpacing/>
        <w:rPr>
          <w:rFonts w:cstheme="minorHAnsi"/>
          <w:sz w:val="18"/>
          <w:szCs w:val="18"/>
        </w:rPr>
      </w:pPr>
      <w:r w:rsidRPr="007F20AF">
        <w:rPr>
          <w:rFonts w:cstheme="minorHAnsi"/>
          <w:b/>
          <w:bCs/>
          <w:color w:val="C00000"/>
          <w:sz w:val="18"/>
          <w:szCs w:val="18"/>
        </w:rPr>
        <w:t>AGREEMENT</w:t>
      </w:r>
      <w:r w:rsidR="000A567A" w:rsidRPr="007F20AF">
        <w:rPr>
          <w:rFonts w:cstheme="minorHAnsi"/>
          <w:b/>
          <w:bCs/>
          <w:color w:val="C00000"/>
          <w:sz w:val="18"/>
          <w:szCs w:val="18"/>
        </w:rPr>
        <w:t xml:space="preserve">, </w:t>
      </w:r>
      <w:r w:rsidRPr="007F20AF">
        <w:rPr>
          <w:rFonts w:cstheme="minorHAnsi"/>
          <w:b/>
          <w:bCs/>
          <w:color w:val="C00000"/>
          <w:sz w:val="18"/>
          <w:szCs w:val="18"/>
        </w:rPr>
        <w:t>PAYMENT PROCESS</w:t>
      </w:r>
      <w:r w:rsidR="000A567A" w:rsidRPr="007F20AF">
        <w:rPr>
          <w:rFonts w:cstheme="minorHAnsi"/>
          <w:b/>
          <w:bCs/>
          <w:color w:val="C00000"/>
          <w:sz w:val="18"/>
          <w:szCs w:val="18"/>
        </w:rPr>
        <w:t>, INTELLECTUAL PROPERTY &amp; RECORDINGS</w:t>
      </w:r>
      <w:r w:rsidRPr="007F20AF">
        <w:rPr>
          <w:rFonts w:cstheme="minorHAnsi"/>
          <w:color w:val="C00000"/>
          <w:sz w:val="18"/>
          <w:szCs w:val="18"/>
        </w:rPr>
        <w:t xml:space="preserve"> </w:t>
      </w:r>
      <w:r w:rsidR="000A567A">
        <w:rPr>
          <w:rFonts w:cstheme="minorHAnsi"/>
          <w:sz w:val="18"/>
          <w:szCs w:val="18"/>
        </w:rPr>
        <w:t>–</w:t>
      </w:r>
      <w:r>
        <w:rPr>
          <w:rFonts w:cstheme="minorHAnsi"/>
          <w:sz w:val="18"/>
          <w:szCs w:val="18"/>
        </w:rPr>
        <w:t xml:space="preserve"> </w:t>
      </w:r>
      <w:r w:rsidR="000A567A">
        <w:rPr>
          <w:rFonts w:cstheme="minorHAnsi"/>
          <w:sz w:val="18"/>
          <w:szCs w:val="18"/>
        </w:rPr>
        <w:t xml:space="preserve">All processes can be </w:t>
      </w:r>
      <w:r>
        <w:rPr>
          <w:rFonts w:cstheme="minorHAnsi"/>
          <w:sz w:val="18"/>
          <w:szCs w:val="18"/>
        </w:rPr>
        <w:t>reference</w:t>
      </w:r>
      <w:r w:rsidR="000A567A">
        <w:rPr>
          <w:rFonts w:cstheme="minorHAnsi"/>
          <w:sz w:val="18"/>
          <w:szCs w:val="18"/>
        </w:rPr>
        <w:t xml:space="preserve">d in the </w:t>
      </w:r>
      <w:r>
        <w:rPr>
          <w:rFonts w:cstheme="minorHAnsi"/>
          <w:sz w:val="18"/>
          <w:szCs w:val="18"/>
        </w:rPr>
        <w:t xml:space="preserve">following link: </w:t>
      </w:r>
      <w:hyperlink r:id="rId8" w:history="1">
        <w:r w:rsidR="00E91860" w:rsidRPr="003917BC">
          <w:rPr>
            <w:rStyle w:val="Hyperlink"/>
            <w:rFonts w:cstheme="minorHAnsi"/>
            <w:sz w:val="18"/>
            <w:szCs w:val="18"/>
          </w:rPr>
          <w:t>https://</w:t>
        </w:r>
        <w:r w:rsidR="0049484A">
          <w:rPr>
            <w:rStyle w:val="Hyperlink"/>
            <w:rFonts w:cstheme="minorHAnsi"/>
            <w:sz w:val="18"/>
            <w:szCs w:val="18"/>
          </w:rPr>
          <w:t>speaker(s)</w:t>
        </w:r>
        <w:r w:rsidR="00E91860" w:rsidRPr="003917BC">
          <w:rPr>
            <w:rStyle w:val="Hyperlink"/>
            <w:rFonts w:cstheme="minorHAnsi"/>
            <w:sz w:val="18"/>
            <w:szCs w:val="18"/>
          </w:rPr>
          <w:t>scanada.com/event-process-guide-live-appearance/</w:t>
        </w:r>
      </w:hyperlink>
    </w:p>
    <w:p w14:paraId="358A9EF3" w14:textId="77777777" w:rsidR="00AF0B7B" w:rsidRPr="0087001B" w:rsidRDefault="00AF0B7B" w:rsidP="00EB3632">
      <w:pPr>
        <w:spacing w:line="240" w:lineRule="auto"/>
        <w:contextualSpacing/>
        <w:rPr>
          <w:rFonts w:cstheme="minorHAnsi"/>
          <w:b/>
          <w:bCs/>
          <w:sz w:val="18"/>
          <w:szCs w:val="18"/>
          <w:lang w:val="en-CA"/>
        </w:rPr>
      </w:pPr>
    </w:p>
    <w:p w14:paraId="35B191EA" w14:textId="77777777" w:rsidR="0049484A" w:rsidRDefault="0049484A" w:rsidP="00BB3D05">
      <w:pPr>
        <w:spacing w:line="240" w:lineRule="auto"/>
        <w:contextualSpacing/>
        <w:jc w:val="center"/>
        <w:rPr>
          <w:rFonts w:cstheme="minorHAnsi"/>
          <w:b/>
          <w:bCs/>
          <w:sz w:val="18"/>
          <w:szCs w:val="18"/>
          <w:lang w:val="en-CA"/>
        </w:rPr>
      </w:pPr>
    </w:p>
    <w:p w14:paraId="2E6AD254" w14:textId="75B18112" w:rsidR="00BB3D05" w:rsidRDefault="00AE04EA" w:rsidP="00BB3D05">
      <w:pPr>
        <w:spacing w:line="240" w:lineRule="auto"/>
        <w:contextualSpacing/>
        <w:jc w:val="center"/>
        <w:rPr>
          <w:rFonts w:cstheme="minorHAnsi"/>
          <w:b/>
          <w:bCs/>
          <w:sz w:val="18"/>
          <w:szCs w:val="18"/>
          <w:lang w:val="en-CA"/>
        </w:rPr>
      </w:pPr>
      <w:r>
        <w:rPr>
          <w:rFonts w:cstheme="minorHAnsi"/>
          <w:b/>
          <w:bCs/>
          <w:sz w:val="18"/>
          <w:szCs w:val="18"/>
          <w:lang w:val="en-CA"/>
        </w:rPr>
        <w:t>MEDIA AND AMAZING RACE</w:t>
      </w:r>
    </w:p>
    <w:p w14:paraId="09299125" w14:textId="77777777" w:rsidR="00AE04EA" w:rsidRPr="0087001B" w:rsidRDefault="00AE04EA" w:rsidP="00BB3D05">
      <w:pPr>
        <w:spacing w:line="240" w:lineRule="auto"/>
        <w:contextualSpacing/>
        <w:jc w:val="center"/>
        <w:rPr>
          <w:rFonts w:cstheme="minorHAnsi"/>
          <w:b/>
          <w:bCs/>
          <w:color w:val="C00000"/>
          <w:sz w:val="18"/>
          <w:szCs w:val="18"/>
          <w:lang w:val="en-CA"/>
        </w:rPr>
      </w:pPr>
    </w:p>
    <w:p w14:paraId="2802E470" w14:textId="7F329E1F" w:rsidR="00195661" w:rsidRPr="00195661" w:rsidRDefault="00195661" w:rsidP="00195661">
      <w:pPr>
        <w:tabs>
          <w:tab w:val="left" w:pos="1080"/>
        </w:tabs>
        <w:spacing w:line="240" w:lineRule="auto"/>
        <w:ind w:right="126"/>
        <w:rPr>
          <w:rFonts w:eastAsia="Calibri" w:cstheme="minorHAnsi"/>
          <w:bCs/>
          <w:sz w:val="18"/>
          <w:szCs w:val="18"/>
          <w:lang w:val="en-CA"/>
        </w:rPr>
      </w:pPr>
      <w:r w:rsidRPr="00195661">
        <w:rPr>
          <w:rFonts w:eastAsia="Calibri" w:cstheme="minorHAnsi"/>
          <w:b/>
          <w:bCs/>
          <w:color w:val="C00000"/>
          <w:sz w:val="18"/>
          <w:szCs w:val="18"/>
          <w:lang w:val="en-CA"/>
        </w:rPr>
        <w:t xml:space="preserve">MEDIA &amp; AMAZING RACE CANADA </w:t>
      </w:r>
      <w:r w:rsidRPr="00195661">
        <w:rPr>
          <w:rFonts w:eastAsia="Calibri" w:cstheme="minorHAnsi"/>
          <w:sz w:val="18"/>
          <w:szCs w:val="18"/>
          <w:lang w:val="en-CA"/>
        </w:rPr>
        <w:t xml:space="preserve">- </w:t>
      </w:r>
      <w:r w:rsidRPr="00195661">
        <w:rPr>
          <w:rFonts w:eastAsia="Calibri" w:cstheme="minorHAnsi"/>
          <w:bCs/>
          <w:sz w:val="18"/>
          <w:szCs w:val="18"/>
          <w:lang w:val="en-CA"/>
        </w:rPr>
        <w:t>No organization is permitted to utilize the Amazing Race logos, language, or images/videos to promote the event. No organization can structure an event surrounding the Amazing Race Canada and use the Amazing Race as the event name</w:t>
      </w:r>
      <w:r w:rsidR="00AB0728" w:rsidRPr="00195661">
        <w:rPr>
          <w:rFonts w:eastAsia="Calibri" w:cstheme="minorHAnsi"/>
          <w:bCs/>
          <w:sz w:val="18"/>
          <w:szCs w:val="18"/>
          <w:lang w:val="en-CA"/>
        </w:rPr>
        <w:t xml:space="preserve">. </w:t>
      </w:r>
    </w:p>
    <w:p w14:paraId="12026D3D" w14:textId="77777777" w:rsidR="00195661" w:rsidRPr="00195661" w:rsidRDefault="00195661" w:rsidP="00195661">
      <w:pPr>
        <w:tabs>
          <w:tab w:val="left" w:pos="1080"/>
        </w:tabs>
        <w:spacing w:line="240" w:lineRule="auto"/>
        <w:ind w:right="126"/>
        <w:rPr>
          <w:rFonts w:eastAsia="Calibri" w:cstheme="minorHAnsi"/>
          <w:bCs/>
          <w:sz w:val="18"/>
          <w:szCs w:val="18"/>
          <w:lang w:val="en-CA"/>
        </w:rPr>
      </w:pPr>
    </w:p>
    <w:p w14:paraId="02257AC1" w14:textId="491AF9C9" w:rsidR="00195661" w:rsidRPr="00195661" w:rsidRDefault="00195661" w:rsidP="00195661">
      <w:pPr>
        <w:numPr>
          <w:ilvl w:val="0"/>
          <w:numId w:val="28"/>
        </w:numPr>
        <w:tabs>
          <w:tab w:val="left" w:pos="1080"/>
        </w:tabs>
        <w:spacing w:line="240" w:lineRule="auto"/>
        <w:ind w:right="125"/>
        <w:contextualSpacing/>
        <w:rPr>
          <w:rFonts w:eastAsia="Calibri" w:cstheme="minorHAnsi"/>
          <w:bCs/>
          <w:sz w:val="18"/>
          <w:szCs w:val="18"/>
          <w:lang w:val="en-CA"/>
        </w:rPr>
      </w:pPr>
      <w:r w:rsidRPr="00195661">
        <w:rPr>
          <w:rFonts w:eastAsia="Calibri" w:cstheme="minorHAnsi"/>
          <w:bCs/>
          <w:sz w:val="18"/>
          <w:szCs w:val="18"/>
          <w:lang w:val="en-CA"/>
        </w:rPr>
        <w:t xml:space="preserve">The </w:t>
      </w:r>
      <w:r w:rsidR="0049484A">
        <w:rPr>
          <w:rFonts w:eastAsia="Calibri" w:cstheme="minorHAnsi"/>
          <w:bCs/>
          <w:sz w:val="18"/>
          <w:szCs w:val="18"/>
          <w:lang w:val="en-CA"/>
        </w:rPr>
        <w:t>speaker(s)</w:t>
      </w:r>
      <w:r w:rsidRPr="00195661">
        <w:rPr>
          <w:rFonts w:eastAsia="Calibri" w:cstheme="minorHAnsi"/>
          <w:bCs/>
          <w:sz w:val="18"/>
          <w:szCs w:val="18"/>
          <w:lang w:val="en-CA"/>
        </w:rPr>
        <w:t xml:space="preserve"> cannot speak to anything about the Amazing Race Canada’s production, cast members, or trade secrets outside of their participation and their experience with televised content</w:t>
      </w:r>
      <w:r w:rsidR="00AB0728" w:rsidRPr="00195661">
        <w:rPr>
          <w:rFonts w:eastAsia="Calibri" w:cstheme="minorHAnsi"/>
          <w:bCs/>
          <w:sz w:val="18"/>
          <w:szCs w:val="18"/>
          <w:lang w:val="en-CA"/>
        </w:rPr>
        <w:t xml:space="preserve">. </w:t>
      </w:r>
    </w:p>
    <w:p w14:paraId="72E2FD6D" w14:textId="77777777" w:rsidR="00195661" w:rsidRPr="00195661" w:rsidRDefault="00195661" w:rsidP="00195661">
      <w:pPr>
        <w:numPr>
          <w:ilvl w:val="0"/>
          <w:numId w:val="28"/>
        </w:numPr>
        <w:tabs>
          <w:tab w:val="left" w:pos="1080"/>
        </w:tabs>
        <w:spacing w:line="240" w:lineRule="auto"/>
        <w:ind w:right="125"/>
        <w:contextualSpacing/>
        <w:rPr>
          <w:rFonts w:eastAsia="Calibri" w:cstheme="minorHAnsi"/>
          <w:bCs/>
          <w:sz w:val="18"/>
          <w:szCs w:val="18"/>
          <w:lang w:val="en-CA"/>
        </w:rPr>
      </w:pPr>
      <w:r w:rsidRPr="00195661">
        <w:rPr>
          <w:rFonts w:eastAsia="Calibri" w:cstheme="minorHAnsi"/>
          <w:bCs/>
          <w:sz w:val="18"/>
          <w:szCs w:val="18"/>
          <w:lang w:val="en-CA"/>
        </w:rPr>
        <w:t xml:space="preserve">They are able to reference personal experiences regarding their journeys, SBC and the couple are only able to mention their participation and/or that they won the Amazing Race Canada season 7. </w:t>
      </w:r>
    </w:p>
    <w:p w14:paraId="09212B1A" w14:textId="77777777" w:rsidR="00195661" w:rsidRPr="00195661" w:rsidRDefault="00195661" w:rsidP="00195661">
      <w:pPr>
        <w:numPr>
          <w:ilvl w:val="0"/>
          <w:numId w:val="28"/>
        </w:numPr>
        <w:tabs>
          <w:tab w:val="left" w:pos="1080"/>
        </w:tabs>
        <w:spacing w:line="240" w:lineRule="auto"/>
        <w:ind w:right="125"/>
        <w:contextualSpacing/>
        <w:rPr>
          <w:rFonts w:eastAsia="Calibri" w:cstheme="minorHAnsi"/>
          <w:bCs/>
          <w:sz w:val="18"/>
          <w:szCs w:val="18"/>
          <w:lang w:val="en-CA"/>
        </w:rPr>
      </w:pPr>
      <w:r w:rsidRPr="00195661">
        <w:rPr>
          <w:rFonts w:eastAsia="Calibri" w:cstheme="minorHAnsi"/>
          <w:bCs/>
          <w:sz w:val="18"/>
          <w:szCs w:val="18"/>
          <w:lang w:val="en-CA"/>
        </w:rPr>
        <w:t xml:space="preserve">Amazing Race Canada has not released any pictures or videos of their content and we are not permitted to use their photos from their appearance on the show. </w:t>
      </w:r>
    </w:p>
    <w:p w14:paraId="587F293C" w14:textId="77777777" w:rsidR="00195661" w:rsidRPr="00195661" w:rsidRDefault="00195661" w:rsidP="00195661">
      <w:pPr>
        <w:numPr>
          <w:ilvl w:val="0"/>
          <w:numId w:val="28"/>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Quick mentions of them winning, their accomplishments, and their appearance on the Amazing Race are welcomed. </w:t>
      </w:r>
    </w:p>
    <w:p w14:paraId="215DC3C2" w14:textId="77777777" w:rsidR="00195661" w:rsidRPr="00195661" w:rsidRDefault="00195661" w:rsidP="00195661">
      <w:pPr>
        <w:numPr>
          <w:ilvl w:val="0"/>
          <w:numId w:val="28"/>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We have offered the name, the Amazing Couple which we find is a nice addition to their participation on the show and is outside of the copyright/reproduction constraints by Bell Media. </w:t>
      </w:r>
    </w:p>
    <w:p w14:paraId="252B9E9A" w14:textId="77777777" w:rsidR="00195661" w:rsidRPr="00195661" w:rsidRDefault="00195661" w:rsidP="00195661">
      <w:pPr>
        <w:spacing w:line="240" w:lineRule="auto"/>
        <w:contextualSpacing/>
        <w:rPr>
          <w:rFonts w:eastAsia="Times New Roman" w:cstheme="minorHAnsi"/>
          <w:b/>
          <w:bCs/>
          <w:color w:val="222222"/>
          <w:sz w:val="18"/>
          <w:szCs w:val="18"/>
          <w:lang w:val="en-CA" w:eastAsia="en-CA"/>
        </w:rPr>
      </w:pPr>
    </w:p>
    <w:p w14:paraId="35C28FCE" w14:textId="77777777" w:rsidR="007F20AF" w:rsidRDefault="007F20AF" w:rsidP="00195661">
      <w:pPr>
        <w:tabs>
          <w:tab w:val="left" w:pos="1080"/>
        </w:tabs>
        <w:spacing w:line="240" w:lineRule="auto"/>
        <w:ind w:right="126"/>
        <w:rPr>
          <w:rFonts w:eastAsia="Calibri" w:cstheme="minorHAnsi"/>
          <w:b/>
          <w:color w:val="C00000"/>
          <w:sz w:val="18"/>
          <w:szCs w:val="18"/>
          <w:lang w:val="en-CA"/>
        </w:rPr>
      </w:pPr>
    </w:p>
    <w:p w14:paraId="15704B78" w14:textId="2120CC09" w:rsidR="00195661" w:rsidRPr="00195661" w:rsidRDefault="00195661" w:rsidP="00195661">
      <w:pPr>
        <w:tabs>
          <w:tab w:val="left" w:pos="1080"/>
        </w:tabs>
        <w:spacing w:line="240" w:lineRule="auto"/>
        <w:ind w:right="126"/>
        <w:rPr>
          <w:rFonts w:eastAsia="Calibri" w:cstheme="minorHAnsi"/>
          <w:bCs/>
          <w:sz w:val="18"/>
          <w:szCs w:val="18"/>
          <w:lang w:val="en-CA"/>
        </w:rPr>
      </w:pPr>
      <w:r w:rsidRPr="00195661">
        <w:rPr>
          <w:rFonts w:eastAsia="Calibri" w:cstheme="minorHAnsi"/>
          <w:b/>
          <w:color w:val="C00000"/>
          <w:sz w:val="18"/>
          <w:szCs w:val="18"/>
          <w:lang w:val="en-CA"/>
        </w:rPr>
        <w:t>MEDIA REQUESTS</w:t>
      </w:r>
      <w:r w:rsidRPr="00195661">
        <w:rPr>
          <w:rFonts w:eastAsia="Calibri" w:cstheme="minorHAnsi"/>
          <w:bCs/>
          <w:sz w:val="18"/>
          <w:szCs w:val="18"/>
          <w:lang w:val="en-CA"/>
        </w:rPr>
        <w:t xml:space="preserve"> -</w:t>
      </w:r>
      <w:r w:rsidRPr="00195661">
        <w:rPr>
          <w:rFonts w:eastAsia="Calibri" w:cstheme="minorHAnsi"/>
          <w:b/>
          <w:sz w:val="18"/>
          <w:szCs w:val="18"/>
          <w:lang w:val="en-CA"/>
        </w:rPr>
        <w:t xml:space="preserve"> </w:t>
      </w:r>
      <w:r w:rsidRPr="00195661">
        <w:rPr>
          <w:rFonts w:eastAsia="Calibri" w:cstheme="minorHAnsi"/>
          <w:bCs/>
          <w:sz w:val="18"/>
          <w:szCs w:val="18"/>
          <w:lang w:val="en-CA"/>
        </w:rPr>
        <w:t xml:space="preserve">SBC must be notified if there will be media attending the event and seek written approval for interactions, summaries, or articles which include the </w:t>
      </w:r>
      <w:r w:rsidR="0049484A">
        <w:rPr>
          <w:rFonts w:eastAsia="Calibri" w:cstheme="minorHAnsi"/>
          <w:bCs/>
          <w:sz w:val="18"/>
          <w:szCs w:val="18"/>
          <w:lang w:val="en-CA"/>
        </w:rPr>
        <w:t>speaker(s)</w:t>
      </w:r>
      <w:r w:rsidRPr="00195661">
        <w:rPr>
          <w:rFonts w:eastAsia="Calibri" w:cstheme="minorHAnsi"/>
          <w:bCs/>
          <w:sz w:val="18"/>
          <w:szCs w:val="18"/>
          <w:lang w:val="en-CA"/>
        </w:rPr>
        <w:t xml:space="preserve">. </w:t>
      </w:r>
    </w:p>
    <w:p w14:paraId="100C060D" w14:textId="77777777" w:rsidR="00195661" w:rsidRPr="00195661" w:rsidRDefault="00195661" w:rsidP="00195661">
      <w:pPr>
        <w:tabs>
          <w:tab w:val="left" w:pos="1080"/>
        </w:tabs>
        <w:spacing w:line="240" w:lineRule="auto"/>
        <w:ind w:right="126"/>
        <w:rPr>
          <w:rFonts w:eastAsia="Calibri" w:cstheme="minorHAnsi"/>
          <w:b/>
          <w:color w:val="C00000"/>
          <w:sz w:val="18"/>
          <w:szCs w:val="18"/>
          <w:lang w:val="en-CA"/>
        </w:rPr>
      </w:pPr>
    </w:p>
    <w:p w14:paraId="3850D0D4" w14:textId="339DDE30" w:rsidR="00195661" w:rsidRPr="00195661" w:rsidRDefault="00195661" w:rsidP="00195661">
      <w:pPr>
        <w:numPr>
          <w:ilvl w:val="0"/>
          <w:numId w:val="29"/>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It is recommended that all questions and discussion themes are</w:t>
      </w:r>
      <w:r w:rsidR="0049484A">
        <w:rPr>
          <w:rFonts w:eastAsia="Calibri" w:cstheme="minorHAnsi"/>
          <w:bCs/>
          <w:sz w:val="18"/>
          <w:szCs w:val="18"/>
          <w:lang w:val="en-CA"/>
        </w:rPr>
        <w:t xml:space="preserve"> related to</w:t>
      </w:r>
      <w:r w:rsidRPr="00195661">
        <w:rPr>
          <w:rFonts w:eastAsia="Calibri" w:cstheme="minorHAnsi"/>
          <w:bCs/>
          <w:sz w:val="18"/>
          <w:szCs w:val="18"/>
          <w:lang w:val="en-CA"/>
        </w:rPr>
        <w:t xml:space="preserve"> </w:t>
      </w:r>
      <w:r w:rsidR="0049484A">
        <w:rPr>
          <w:rFonts w:eastAsia="Calibri" w:cstheme="minorHAnsi"/>
          <w:bCs/>
          <w:sz w:val="18"/>
          <w:szCs w:val="18"/>
          <w:lang w:val="en-CA"/>
        </w:rPr>
        <w:t xml:space="preserve">their involvement with </w:t>
      </w:r>
      <w:r w:rsidRPr="00195661">
        <w:rPr>
          <w:rFonts w:eastAsia="Calibri" w:cstheme="minorHAnsi"/>
          <w:bCs/>
          <w:sz w:val="18"/>
          <w:szCs w:val="18"/>
          <w:lang w:val="en-CA"/>
        </w:rPr>
        <w:t>Indigenous &amp; LGBTQ2S+</w:t>
      </w:r>
      <w:r w:rsidR="0049484A">
        <w:rPr>
          <w:rFonts w:eastAsia="Calibri" w:cstheme="minorHAnsi"/>
          <w:bCs/>
          <w:sz w:val="18"/>
          <w:szCs w:val="18"/>
          <w:lang w:val="en-CA"/>
        </w:rPr>
        <w:t xml:space="preserve"> topics</w:t>
      </w:r>
      <w:r w:rsidRPr="00195661">
        <w:rPr>
          <w:rFonts w:eastAsia="Calibri" w:cstheme="minorHAnsi"/>
          <w:bCs/>
          <w:sz w:val="18"/>
          <w:szCs w:val="18"/>
          <w:lang w:val="en-CA"/>
        </w:rPr>
        <w:t xml:space="preserve"> </w:t>
      </w:r>
      <w:r w:rsidR="0049484A">
        <w:rPr>
          <w:rFonts w:eastAsia="Calibri" w:cstheme="minorHAnsi"/>
          <w:bCs/>
          <w:sz w:val="18"/>
          <w:szCs w:val="18"/>
          <w:lang w:val="en-CA"/>
        </w:rPr>
        <w:t>and/</w:t>
      </w:r>
      <w:r w:rsidRPr="00195661">
        <w:rPr>
          <w:rFonts w:eastAsia="Calibri" w:cstheme="minorHAnsi"/>
          <w:bCs/>
          <w:sz w:val="18"/>
          <w:szCs w:val="18"/>
          <w:lang w:val="en-CA"/>
        </w:rPr>
        <w:t>or the event</w:t>
      </w:r>
      <w:r w:rsidR="00AB0728" w:rsidRPr="00195661">
        <w:rPr>
          <w:rFonts w:eastAsia="Calibri" w:cstheme="minorHAnsi"/>
          <w:bCs/>
          <w:sz w:val="18"/>
          <w:szCs w:val="18"/>
          <w:lang w:val="en-CA"/>
        </w:rPr>
        <w:t xml:space="preserve">. </w:t>
      </w:r>
    </w:p>
    <w:p w14:paraId="0F682006" w14:textId="299A7E00" w:rsidR="00195661" w:rsidRPr="00195661" w:rsidRDefault="00195661" w:rsidP="00195661">
      <w:pPr>
        <w:numPr>
          <w:ilvl w:val="0"/>
          <w:numId w:val="29"/>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All </w:t>
      </w:r>
      <w:r w:rsidR="007C299B">
        <w:rPr>
          <w:rFonts w:eastAsia="Calibri" w:cstheme="minorHAnsi"/>
          <w:bCs/>
          <w:sz w:val="18"/>
          <w:szCs w:val="18"/>
          <w:lang w:val="en-CA"/>
        </w:rPr>
        <w:t>m</w:t>
      </w:r>
      <w:r w:rsidRPr="00195661">
        <w:rPr>
          <w:rFonts w:eastAsia="Calibri" w:cstheme="minorHAnsi"/>
          <w:bCs/>
          <w:sz w:val="18"/>
          <w:szCs w:val="18"/>
          <w:lang w:val="en-CA"/>
        </w:rPr>
        <w:t xml:space="preserve">edia requests must be sent and confirmed through SBC and the </w:t>
      </w:r>
      <w:r w:rsidR="0049484A">
        <w:rPr>
          <w:rFonts w:eastAsia="Calibri" w:cstheme="minorHAnsi"/>
          <w:bCs/>
          <w:sz w:val="18"/>
          <w:szCs w:val="18"/>
          <w:lang w:val="en-CA"/>
        </w:rPr>
        <w:t xml:space="preserve">speaker(s) </w:t>
      </w:r>
      <w:r w:rsidRPr="00195661">
        <w:rPr>
          <w:rFonts w:eastAsia="Calibri" w:cstheme="minorHAnsi"/>
          <w:bCs/>
          <w:sz w:val="18"/>
          <w:szCs w:val="18"/>
          <w:lang w:val="en-CA"/>
        </w:rPr>
        <w:t xml:space="preserve">otherwise they will decline the approval and interactive opportunity. </w:t>
      </w:r>
    </w:p>
    <w:p w14:paraId="28A132D7" w14:textId="07647C0C" w:rsidR="00195661" w:rsidRPr="00195661" w:rsidRDefault="00195661" w:rsidP="00195661">
      <w:pPr>
        <w:numPr>
          <w:ilvl w:val="0"/>
          <w:numId w:val="29"/>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In all cases, media requests must be approved by SBC, the </w:t>
      </w:r>
      <w:r w:rsidR="0049484A">
        <w:rPr>
          <w:rFonts w:eastAsia="Calibri" w:cstheme="minorHAnsi"/>
          <w:bCs/>
          <w:sz w:val="18"/>
          <w:szCs w:val="18"/>
          <w:lang w:val="en-CA"/>
        </w:rPr>
        <w:t>speaker(s)</w:t>
      </w:r>
      <w:r w:rsidRPr="00195661">
        <w:rPr>
          <w:rFonts w:eastAsia="Calibri" w:cstheme="minorHAnsi"/>
          <w:bCs/>
          <w:sz w:val="18"/>
          <w:szCs w:val="18"/>
          <w:lang w:val="en-CA"/>
        </w:rPr>
        <w:t xml:space="preserve">, and potentially external media companies depending on if they are subject to conditions within the ongoing </w:t>
      </w:r>
      <w:r w:rsidR="0049484A">
        <w:rPr>
          <w:rFonts w:eastAsia="Calibri" w:cstheme="minorHAnsi"/>
          <w:bCs/>
          <w:sz w:val="18"/>
          <w:szCs w:val="18"/>
          <w:lang w:val="en-CA"/>
        </w:rPr>
        <w:t>a</w:t>
      </w:r>
      <w:r w:rsidRPr="00195661">
        <w:rPr>
          <w:rFonts w:eastAsia="Calibri" w:cstheme="minorHAnsi"/>
          <w:bCs/>
          <w:sz w:val="18"/>
          <w:szCs w:val="18"/>
          <w:lang w:val="en-CA"/>
        </w:rPr>
        <w:t>greement.</w:t>
      </w:r>
    </w:p>
    <w:p w14:paraId="4B281F79" w14:textId="77777777" w:rsidR="00195661" w:rsidRPr="00195661" w:rsidRDefault="00195661" w:rsidP="00195661">
      <w:pPr>
        <w:spacing w:line="240" w:lineRule="auto"/>
        <w:contextualSpacing/>
        <w:rPr>
          <w:rFonts w:eastAsia="Times New Roman" w:cstheme="minorHAnsi"/>
          <w:b/>
          <w:bCs/>
          <w:color w:val="222222"/>
          <w:sz w:val="18"/>
          <w:szCs w:val="18"/>
          <w:lang w:val="en-CA" w:eastAsia="en-CA"/>
        </w:rPr>
      </w:pPr>
    </w:p>
    <w:p w14:paraId="4669BED1" w14:textId="77777777" w:rsidR="00074729" w:rsidRDefault="00074729" w:rsidP="00195661">
      <w:pPr>
        <w:tabs>
          <w:tab w:val="left" w:pos="1080"/>
        </w:tabs>
        <w:spacing w:line="240" w:lineRule="auto"/>
        <w:ind w:right="126"/>
        <w:rPr>
          <w:rFonts w:eastAsia="Calibri" w:cstheme="minorHAnsi"/>
          <w:b/>
          <w:color w:val="C00000"/>
          <w:sz w:val="18"/>
          <w:szCs w:val="18"/>
          <w:lang w:val="en-CA"/>
        </w:rPr>
      </w:pPr>
    </w:p>
    <w:p w14:paraId="078D60D3" w14:textId="7C6DC5E8" w:rsidR="00391005" w:rsidRDefault="00391005" w:rsidP="0049484A">
      <w:pPr>
        <w:tabs>
          <w:tab w:val="left" w:pos="360"/>
        </w:tabs>
        <w:autoSpaceDE w:val="0"/>
        <w:autoSpaceDN w:val="0"/>
        <w:adjustRightInd w:val="0"/>
        <w:spacing w:line="240" w:lineRule="auto"/>
        <w:rPr>
          <w:rFonts w:cstheme="minorHAnsi"/>
          <w:sz w:val="18"/>
          <w:szCs w:val="18"/>
          <w:lang w:val="en-CA"/>
        </w:rPr>
      </w:pPr>
      <w:r w:rsidRPr="00391005">
        <w:rPr>
          <w:rFonts w:cstheme="minorHAnsi"/>
          <w:b/>
          <w:bCs/>
          <w:color w:val="C00000"/>
          <w:sz w:val="18"/>
          <w:szCs w:val="18"/>
          <w:lang w:val="en-CA"/>
        </w:rPr>
        <w:t>VIRTUAL TEST RUNS</w:t>
      </w:r>
      <w:r w:rsidRPr="00391005">
        <w:rPr>
          <w:rFonts w:cstheme="minorHAnsi"/>
          <w:color w:val="C00000"/>
          <w:sz w:val="18"/>
          <w:szCs w:val="18"/>
          <w:lang w:val="en-CA"/>
        </w:rPr>
        <w:t xml:space="preserve"> </w:t>
      </w:r>
      <w:r w:rsidRPr="00391005">
        <w:rPr>
          <w:rFonts w:cstheme="minorHAnsi"/>
          <w:sz w:val="18"/>
          <w:szCs w:val="18"/>
          <w:lang w:val="en-CA"/>
        </w:rPr>
        <w:t>-</w:t>
      </w:r>
      <w:r w:rsidRPr="00391005">
        <w:rPr>
          <w:rFonts w:cstheme="minorHAnsi"/>
          <w:b/>
          <w:bCs/>
          <w:sz w:val="18"/>
          <w:szCs w:val="18"/>
          <w:lang w:val="en-CA"/>
        </w:rPr>
        <w:t xml:space="preserve"> </w:t>
      </w:r>
      <w:r w:rsidRPr="00391005">
        <w:rPr>
          <w:rFonts w:cstheme="minorHAnsi"/>
          <w:sz w:val="18"/>
          <w:szCs w:val="18"/>
          <w:lang w:val="en-CA"/>
        </w:rPr>
        <w:t xml:space="preserve">With </w:t>
      </w:r>
      <w:r w:rsidR="0049484A">
        <w:rPr>
          <w:rFonts w:cstheme="minorHAnsi"/>
          <w:sz w:val="18"/>
          <w:szCs w:val="18"/>
          <w:lang w:val="en-CA"/>
        </w:rPr>
        <w:t>v</w:t>
      </w:r>
      <w:r w:rsidRPr="00391005">
        <w:rPr>
          <w:rFonts w:cstheme="minorHAnsi"/>
          <w:sz w:val="18"/>
          <w:szCs w:val="18"/>
          <w:lang w:val="en-CA"/>
        </w:rPr>
        <w:t xml:space="preserve">irtual events, it is recommended to run two separate test runs of the software with the </w:t>
      </w:r>
      <w:r w:rsidR="0049484A">
        <w:rPr>
          <w:rFonts w:cstheme="minorHAnsi"/>
          <w:sz w:val="18"/>
          <w:szCs w:val="18"/>
          <w:lang w:val="en-CA"/>
        </w:rPr>
        <w:t>speaker(s)</w:t>
      </w:r>
      <w:r w:rsidRPr="00391005">
        <w:rPr>
          <w:rFonts w:cstheme="minorHAnsi"/>
          <w:sz w:val="18"/>
          <w:szCs w:val="18"/>
          <w:lang w:val="en-CA"/>
        </w:rPr>
        <w:t>.</w:t>
      </w:r>
      <w:r w:rsidR="0049484A">
        <w:rPr>
          <w:rFonts w:cstheme="minorHAnsi"/>
          <w:sz w:val="18"/>
          <w:szCs w:val="18"/>
          <w:lang w:val="en-CA"/>
        </w:rPr>
        <w:t xml:space="preserve"> </w:t>
      </w:r>
      <w:r w:rsidRPr="00391005">
        <w:rPr>
          <w:rFonts w:cstheme="minorHAnsi"/>
          <w:sz w:val="18"/>
          <w:szCs w:val="18"/>
          <w:lang w:val="en-CA"/>
        </w:rPr>
        <w:t xml:space="preserve">If possible, it is efficient to run the first test run during the discovery call with the </w:t>
      </w:r>
      <w:r w:rsidR="0049484A">
        <w:rPr>
          <w:rFonts w:cstheme="minorHAnsi"/>
          <w:sz w:val="18"/>
          <w:szCs w:val="18"/>
          <w:lang w:val="en-CA"/>
        </w:rPr>
        <w:t>speaker(s)</w:t>
      </w:r>
      <w:r w:rsidRPr="00391005">
        <w:rPr>
          <w:rFonts w:cstheme="minorHAnsi"/>
          <w:sz w:val="18"/>
          <w:szCs w:val="18"/>
          <w:lang w:val="en-CA"/>
        </w:rPr>
        <w:t xml:space="preserve">. </w:t>
      </w:r>
    </w:p>
    <w:p w14:paraId="18C01E4D" w14:textId="77777777" w:rsidR="0049484A" w:rsidRPr="00391005" w:rsidRDefault="0049484A" w:rsidP="0049484A">
      <w:pPr>
        <w:tabs>
          <w:tab w:val="left" w:pos="360"/>
        </w:tabs>
        <w:autoSpaceDE w:val="0"/>
        <w:autoSpaceDN w:val="0"/>
        <w:adjustRightInd w:val="0"/>
        <w:spacing w:line="240" w:lineRule="auto"/>
        <w:rPr>
          <w:rFonts w:cstheme="minorHAnsi"/>
          <w:sz w:val="18"/>
          <w:szCs w:val="18"/>
          <w:lang w:val="en-CA"/>
        </w:rPr>
      </w:pPr>
    </w:p>
    <w:p w14:paraId="55C8453C" w14:textId="1D572C71" w:rsidR="00391005" w:rsidRPr="00391005" w:rsidRDefault="00391005" w:rsidP="00391005">
      <w:pPr>
        <w:numPr>
          <w:ilvl w:val="0"/>
          <w:numId w:val="35"/>
        </w:numPr>
        <w:tabs>
          <w:tab w:val="left" w:pos="360"/>
        </w:tabs>
        <w:autoSpaceDE w:val="0"/>
        <w:autoSpaceDN w:val="0"/>
        <w:adjustRightInd w:val="0"/>
        <w:spacing w:line="240" w:lineRule="auto"/>
        <w:contextualSpacing/>
        <w:rPr>
          <w:rFonts w:cstheme="minorHAnsi"/>
          <w:sz w:val="18"/>
          <w:szCs w:val="18"/>
          <w:lang w:val="en-CA"/>
        </w:rPr>
      </w:pPr>
      <w:r w:rsidRPr="00391005">
        <w:rPr>
          <w:rFonts w:cstheme="minorHAnsi"/>
          <w:sz w:val="18"/>
          <w:szCs w:val="18"/>
          <w:lang w:val="en-CA"/>
        </w:rPr>
        <w:t xml:space="preserve">The first test run should be a larger overview of the software, the </w:t>
      </w:r>
      <w:r w:rsidR="0049484A">
        <w:rPr>
          <w:rFonts w:cstheme="minorHAnsi"/>
          <w:sz w:val="18"/>
          <w:szCs w:val="18"/>
          <w:lang w:val="en-CA"/>
        </w:rPr>
        <w:t>speaker(s)</w:t>
      </w:r>
      <w:r w:rsidRPr="00391005">
        <w:rPr>
          <w:rFonts w:cstheme="minorHAnsi"/>
          <w:sz w:val="18"/>
          <w:szCs w:val="18"/>
          <w:lang w:val="en-CA"/>
        </w:rPr>
        <w:t xml:space="preserve"> set up, the technology to support the</w:t>
      </w:r>
      <w:r w:rsidR="0049484A">
        <w:rPr>
          <w:rFonts w:cstheme="minorHAnsi"/>
          <w:sz w:val="18"/>
          <w:szCs w:val="18"/>
          <w:lang w:val="en-CA"/>
        </w:rPr>
        <w:t xml:space="preserve"> speaker(s)</w:t>
      </w:r>
      <w:r w:rsidRPr="00391005">
        <w:rPr>
          <w:rFonts w:cstheme="minorHAnsi"/>
          <w:sz w:val="18"/>
          <w:szCs w:val="18"/>
          <w:lang w:val="en-CA"/>
        </w:rPr>
        <w:t>, slide controls, etc.</w:t>
      </w:r>
    </w:p>
    <w:p w14:paraId="7F14ECAE" w14:textId="11A4DD69" w:rsidR="00391005" w:rsidRPr="00391005" w:rsidRDefault="00391005" w:rsidP="00391005">
      <w:pPr>
        <w:numPr>
          <w:ilvl w:val="0"/>
          <w:numId w:val="35"/>
        </w:numPr>
        <w:tabs>
          <w:tab w:val="left" w:pos="360"/>
        </w:tabs>
        <w:autoSpaceDE w:val="0"/>
        <w:autoSpaceDN w:val="0"/>
        <w:adjustRightInd w:val="0"/>
        <w:spacing w:line="240" w:lineRule="auto"/>
        <w:contextualSpacing/>
        <w:rPr>
          <w:rFonts w:cstheme="minorHAnsi"/>
          <w:sz w:val="18"/>
          <w:szCs w:val="18"/>
          <w:lang w:val="en-CA"/>
        </w:rPr>
      </w:pPr>
      <w:r w:rsidRPr="00391005">
        <w:rPr>
          <w:rFonts w:cstheme="minorHAnsi"/>
          <w:sz w:val="18"/>
          <w:szCs w:val="18"/>
          <w:lang w:val="en-CA"/>
        </w:rPr>
        <w:t>The second test run should be within 30 minutes before the start time of the session</w:t>
      </w:r>
      <w:r w:rsidR="0049484A">
        <w:rPr>
          <w:rFonts w:cstheme="minorHAnsi"/>
          <w:sz w:val="18"/>
          <w:szCs w:val="18"/>
          <w:lang w:val="en-CA"/>
        </w:rPr>
        <w:t xml:space="preserve"> on the event date. </w:t>
      </w:r>
      <w:r w:rsidRPr="00391005">
        <w:rPr>
          <w:rFonts w:cstheme="minorHAnsi"/>
          <w:sz w:val="18"/>
          <w:szCs w:val="18"/>
          <w:lang w:val="en-CA"/>
        </w:rPr>
        <w:t xml:space="preserve"> </w:t>
      </w:r>
    </w:p>
    <w:p w14:paraId="60C8BFE7" w14:textId="51470804" w:rsidR="00391005" w:rsidRPr="00391005" w:rsidRDefault="00391005" w:rsidP="00391005">
      <w:pPr>
        <w:numPr>
          <w:ilvl w:val="0"/>
          <w:numId w:val="35"/>
        </w:numPr>
        <w:tabs>
          <w:tab w:val="left" w:pos="360"/>
        </w:tabs>
        <w:autoSpaceDE w:val="0"/>
        <w:autoSpaceDN w:val="0"/>
        <w:adjustRightInd w:val="0"/>
        <w:spacing w:line="240" w:lineRule="auto"/>
        <w:contextualSpacing/>
        <w:rPr>
          <w:rFonts w:cstheme="minorHAnsi"/>
          <w:sz w:val="18"/>
          <w:szCs w:val="18"/>
          <w:lang w:val="en-CA"/>
        </w:rPr>
      </w:pPr>
      <w:r w:rsidRPr="00391005">
        <w:rPr>
          <w:rFonts w:cstheme="minorHAnsi"/>
          <w:sz w:val="18"/>
          <w:szCs w:val="18"/>
          <w:lang w:val="en-CA"/>
        </w:rPr>
        <w:t xml:space="preserve">Please provide the </w:t>
      </w:r>
      <w:r w:rsidR="0049484A">
        <w:rPr>
          <w:rFonts w:cstheme="minorHAnsi"/>
          <w:sz w:val="18"/>
          <w:szCs w:val="18"/>
          <w:lang w:val="en-CA"/>
        </w:rPr>
        <w:t>speaker(s)</w:t>
      </w:r>
      <w:r w:rsidRPr="00391005">
        <w:rPr>
          <w:rFonts w:cstheme="minorHAnsi"/>
          <w:sz w:val="18"/>
          <w:szCs w:val="18"/>
          <w:lang w:val="en-CA"/>
        </w:rPr>
        <w:t xml:space="preserve"> with the IT/production contact for the event who can support the </w:t>
      </w:r>
      <w:r w:rsidR="0049484A">
        <w:rPr>
          <w:rFonts w:cstheme="minorHAnsi"/>
          <w:sz w:val="18"/>
          <w:szCs w:val="18"/>
          <w:lang w:val="en-CA"/>
        </w:rPr>
        <w:t>speaker(s)</w:t>
      </w:r>
      <w:r w:rsidRPr="00391005">
        <w:rPr>
          <w:rFonts w:cstheme="minorHAnsi"/>
          <w:sz w:val="18"/>
          <w:szCs w:val="18"/>
          <w:lang w:val="en-CA"/>
        </w:rPr>
        <w:t xml:space="preserve"> in the </w:t>
      </w:r>
      <w:r w:rsidR="0049484A">
        <w:rPr>
          <w:rFonts w:cstheme="minorHAnsi"/>
          <w:sz w:val="18"/>
          <w:szCs w:val="18"/>
          <w:lang w:val="en-CA"/>
        </w:rPr>
        <w:t>a</w:t>
      </w:r>
      <w:r w:rsidRPr="00391005">
        <w:rPr>
          <w:rFonts w:cstheme="minorHAnsi"/>
          <w:sz w:val="18"/>
          <w:szCs w:val="18"/>
          <w:lang w:val="en-CA"/>
        </w:rPr>
        <w:t xml:space="preserve">greement, connection email, or the discovery call. </w:t>
      </w:r>
    </w:p>
    <w:p w14:paraId="1076E1F4" w14:textId="69C0C7FF" w:rsidR="00391005" w:rsidRPr="00391005" w:rsidRDefault="00391005" w:rsidP="00391005">
      <w:pPr>
        <w:numPr>
          <w:ilvl w:val="0"/>
          <w:numId w:val="35"/>
        </w:numPr>
        <w:tabs>
          <w:tab w:val="left" w:pos="360"/>
        </w:tabs>
        <w:autoSpaceDE w:val="0"/>
        <w:autoSpaceDN w:val="0"/>
        <w:adjustRightInd w:val="0"/>
        <w:spacing w:line="240" w:lineRule="auto"/>
        <w:contextualSpacing/>
        <w:rPr>
          <w:rFonts w:cstheme="minorHAnsi"/>
          <w:sz w:val="18"/>
          <w:szCs w:val="18"/>
          <w:lang w:val="en-CA"/>
        </w:rPr>
      </w:pPr>
      <w:r w:rsidRPr="00391005">
        <w:rPr>
          <w:rFonts w:cstheme="minorHAnsi"/>
          <w:sz w:val="18"/>
          <w:szCs w:val="18"/>
          <w:lang w:val="en-CA"/>
        </w:rPr>
        <w:t xml:space="preserve">If booked as a pair, Dr. Makokis will only be attending one </w:t>
      </w:r>
      <w:r w:rsidR="0049484A">
        <w:rPr>
          <w:rFonts w:cstheme="minorHAnsi"/>
          <w:sz w:val="18"/>
          <w:szCs w:val="18"/>
          <w:lang w:val="en-CA"/>
        </w:rPr>
        <w:t xml:space="preserve">(1) </w:t>
      </w:r>
      <w:r w:rsidRPr="00391005">
        <w:rPr>
          <w:rFonts w:cstheme="minorHAnsi"/>
          <w:sz w:val="18"/>
          <w:szCs w:val="18"/>
          <w:lang w:val="en-CA"/>
        </w:rPr>
        <w:t>meeting for the content discovery call</w:t>
      </w:r>
      <w:r w:rsidR="0049484A">
        <w:rPr>
          <w:rFonts w:cstheme="minorHAnsi"/>
          <w:sz w:val="18"/>
          <w:szCs w:val="18"/>
          <w:lang w:val="en-CA"/>
        </w:rPr>
        <w:t xml:space="preserve"> or a test run</w:t>
      </w:r>
      <w:r w:rsidRPr="00391005">
        <w:rPr>
          <w:rFonts w:cstheme="minorHAnsi"/>
          <w:sz w:val="18"/>
          <w:szCs w:val="18"/>
          <w:lang w:val="en-CA"/>
        </w:rPr>
        <w:t xml:space="preserve">. </w:t>
      </w:r>
    </w:p>
    <w:p w14:paraId="3BC709BC" w14:textId="77777777" w:rsidR="00391005" w:rsidRPr="00391005" w:rsidRDefault="00391005" w:rsidP="00391005">
      <w:pPr>
        <w:tabs>
          <w:tab w:val="left" w:pos="360"/>
        </w:tabs>
        <w:autoSpaceDE w:val="0"/>
        <w:autoSpaceDN w:val="0"/>
        <w:adjustRightInd w:val="0"/>
        <w:spacing w:line="240" w:lineRule="auto"/>
        <w:contextualSpacing/>
        <w:rPr>
          <w:rFonts w:cstheme="minorHAnsi"/>
          <w:b/>
          <w:bCs/>
          <w:color w:val="C00000"/>
          <w:sz w:val="18"/>
          <w:szCs w:val="18"/>
          <w:lang w:val="en-CA"/>
        </w:rPr>
      </w:pPr>
    </w:p>
    <w:p w14:paraId="5DCD3EB2" w14:textId="54F0C4DE" w:rsidR="00391005" w:rsidRPr="00391005" w:rsidRDefault="00391005" w:rsidP="00391005">
      <w:pPr>
        <w:tabs>
          <w:tab w:val="left" w:pos="360"/>
        </w:tabs>
        <w:autoSpaceDE w:val="0"/>
        <w:autoSpaceDN w:val="0"/>
        <w:adjustRightInd w:val="0"/>
        <w:spacing w:line="240" w:lineRule="auto"/>
        <w:contextualSpacing/>
        <w:rPr>
          <w:rFonts w:eastAsia="Calibri" w:cstheme="minorHAnsi"/>
          <w:bCs/>
          <w:sz w:val="18"/>
          <w:szCs w:val="18"/>
          <w:lang w:val="en-CA"/>
        </w:rPr>
      </w:pPr>
      <w:r w:rsidRPr="00391005">
        <w:rPr>
          <w:rFonts w:cstheme="minorHAnsi"/>
          <w:b/>
          <w:bCs/>
          <w:color w:val="C00000"/>
          <w:sz w:val="18"/>
          <w:szCs w:val="18"/>
          <w:lang w:val="en-CA"/>
        </w:rPr>
        <w:t xml:space="preserve">VIRTUAL ACCESS LINK FOR SESSION </w:t>
      </w:r>
      <w:r w:rsidRPr="00391005">
        <w:rPr>
          <w:rFonts w:cstheme="minorHAnsi"/>
          <w:sz w:val="18"/>
          <w:szCs w:val="18"/>
          <w:lang w:val="en-CA"/>
        </w:rPr>
        <w:t>-</w:t>
      </w:r>
      <w:r w:rsidRPr="00391005">
        <w:rPr>
          <w:rFonts w:eastAsia="Calibri" w:cstheme="minorHAnsi"/>
          <w:bCs/>
          <w:sz w:val="18"/>
          <w:szCs w:val="18"/>
          <w:lang w:val="en-CA"/>
        </w:rPr>
        <w:t xml:space="preserve"> The Host Organization is responsible to set up and deliver the virtual software and is responsible to inform the </w:t>
      </w:r>
      <w:r w:rsidR="0049484A">
        <w:rPr>
          <w:rFonts w:eastAsia="Calibri" w:cstheme="minorHAnsi"/>
          <w:bCs/>
          <w:sz w:val="18"/>
          <w:szCs w:val="18"/>
          <w:lang w:val="en-CA"/>
        </w:rPr>
        <w:t>speaker(s)</w:t>
      </w:r>
      <w:r w:rsidRPr="00391005">
        <w:rPr>
          <w:rFonts w:eastAsia="Calibri" w:cstheme="minorHAnsi"/>
          <w:bCs/>
          <w:sz w:val="18"/>
          <w:szCs w:val="18"/>
          <w:lang w:val="en-CA"/>
        </w:rPr>
        <w:t xml:space="preserve"> of the technology requirements and set up for the </w:t>
      </w:r>
      <w:r w:rsidR="0049484A">
        <w:rPr>
          <w:rFonts w:eastAsia="Calibri" w:cstheme="minorHAnsi"/>
          <w:bCs/>
          <w:sz w:val="18"/>
          <w:szCs w:val="18"/>
          <w:lang w:val="en-CA"/>
        </w:rPr>
        <w:t>speaker(s)</w:t>
      </w:r>
      <w:r w:rsidRPr="00391005">
        <w:rPr>
          <w:rFonts w:eastAsia="Calibri" w:cstheme="minorHAnsi"/>
          <w:bCs/>
          <w:sz w:val="18"/>
          <w:szCs w:val="18"/>
          <w:lang w:val="en-CA"/>
        </w:rPr>
        <w:t xml:space="preserve">. </w:t>
      </w:r>
    </w:p>
    <w:p w14:paraId="25EB24DB" w14:textId="77777777" w:rsidR="00391005" w:rsidRPr="00391005" w:rsidRDefault="00391005" w:rsidP="00391005">
      <w:pPr>
        <w:tabs>
          <w:tab w:val="left" w:pos="360"/>
        </w:tabs>
        <w:autoSpaceDE w:val="0"/>
        <w:autoSpaceDN w:val="0"/>
        <w:adjustRightInd w:val="0"/>
        <w:spacing w:line="240" w:lineRule="auto"/>
        <w:contextualSpacing/>
        <w:rPr>
          <w:rFonts w:cstheme="minorHAnsi"/>
          <w:color w:val="C00000"/>
          <w:sz w:val="18"/>
          <w:szCs w:val="18"/>
          <w:lang w:val="en-CA"/>
        </w:rPr>
      </w:pPr>
    </w:p>
    <w:p w14:paraId="48F1B881" w14:textId="5D770AD7" w:rsidR="00391005" w:rsidRPr="00391005" w:rsidRDefault="00391005" w:rsidP="00391005">
      <w:pPr>
        <w:numPr>
          <w:ilvl w:val="0"/>
          <w:numId w:val="36"/>
        </w:numPr>
        <w:tabs>
          <w:tab w:val="left" w:pos="360"/>
        </w:tabs>
        <w:autoSpaceDE w:val="0"/>
        <w:autoSpaceDN w:val="0"/>
        <w:adjustRightInd w:val="0"/>
        <w:spacing w:line="240" w:lineRule="auto"/>
        <w:contextualSpacing/>
        <w:rPr>
          <w:rFonts w:cstheme="minorHAnsi"/>
          <w:sz w:val="18"/>
          <w:szCs w:val="18"/>
          <w:lang w:val="en-CA"/>
        </w:rPr>
      </w:pPr>
      <w:r w:rsidRPr="00391005">
        <w:rPr>
          <w:rFonts w:cstheme="minorHAnsi"/>
          <w:sz w:val="18"/>
          <w:szCs w:val="18"/>
          <w:lang w:val="en-CA"/>
        </w:rPr>
        <w:t xml:space="preserve">It is recommended that the </w:t>
      </w:r>
      <w:r w:rsidR="0049484A">
        <w:rPr>
          <w:rFonts w:cstheme="minorHAnsi"/>
          <w:sz w:val="18"/>
          <w:szCs w:val="18"/>
          <w:lang w:val="en-CA"/>
        </w:rPr>
        <w:t>h</w:t>
      </w:r>
      <w:r w:rsidRPr="00391005">
        <w:rPr>
          <w:rFonts w:cstheme="minorHAnsi"/>
          <w:sz w:val="18"/>
          <w:szCs w:val="18"/>
          <w:lang w:val="en-CA"/>
        </w:rPr>
        <w:t xml:space="preserve">ost </w:t>
      </w:r>
      <w:r w:rsidR="0049484A">
        <w:rPr>
          <w:rFonts w:cstheme="minorHAnsi"/>
          <w:sz w:val="18"/>
          <w:szCs w:val="18"/>
          <w:lang w:val="en-CA"/>
        </w:rPr>
        <w:t>o</w:t>
      </w:r>
      <w:r w:rsidRPr="00391005">
        <w:rPr>
          <w:rFonts w:cstheme="minorHAnsi"/>
          <w:sz w:val="18"/>
          <w:szCs w:val="18"/>
          <w:lang w:val="en-CA"/>
        </w:rPr>
        <w:t xml:space="preserve">rganization create the event link a minimum of 7-14 days before the event and provide it to the </w:t>
      </w:r>
      <w:r w:rsidR="0049484A">
        <w:rPr>
          <w:rFonts w:cstheme="minorHAnsi"/>
          <w:sz w:val="18"/>
          <w:szCs w:val="18"/>
          <w:lang w:val="en-CA"/>
        </w:rPr>
        <w:t>speaker(s)</w:t>
      </w:r>
      <w:r w:rsidRPr="00391005">
        <w:rPr>
          <w:rFonts w:cstheme="minorHAnsi"/>
          <w:sz w:val="18"/>
          <w:szCs w:val="18"/>
          <w:lang w:val="en-CA"/>
        </w:rPr>
        <w:t xml:space="preserve"> directly over email</w:t>
      </w:r>
      <w:r w:rsidR="0049484A">
        <w:rPr>
          <w:rFonts w:cstheme="minorHAnsi"/>
          <w:sz w:val="18"/>
          <w:szCs w:val="18"/>
          <w:lang w:val="en-CA"/>
        </w:rPr>
        <w:t xml:space="preserve"> with a calendar invitation. </w:t>
      </w:r>
    </w:p>
    <w:p w14:paraId="7A12D602" w14:textId="77777777" w:rsidR="00391005" w:rsidRDefault="00391005" w:rsidP="00391005">
      <w:pPr>
        <w:numPr>
          <w:ilvl w:val="0"/>
          <w:numId w:val="36"/>
        </w:numPr>
        <w:tabs>
          <w:tab w:val="left" w:pos="360"/>
        </w:tabs>
        <w:autoSpaceDE w:val="0"/>
        <w:autoSpaceDN w:val="0"/>
        <w:adjustRightInd w:val="0"/>
        <w:spacing w:line="240" w:lineRule="auto"/>
        <w:contextualSpacing/>
        <w:rPr>
          <w:rFonts w:cstheme="minorHAnsi"/>
          <w:sz w:val="18"/>
          <w:szCs w:val="18"/>
          <w:lang w:val="en-CA"/>
        </w:rPr>
      </w:pPr>
      <w:r w:rsidRPr="00391005">
        <w:rPr>
          <w:rFonts w:cstheme="minorHAnsi"/>
          <w:sz w:val="18"/>
          <w:szCs w:val="18"/>
          <w:lang w:val="en-CA"/>
        </w:rPr>
        <w:t xml:space="preserve">If possible, place the event link in the video conference section of the invitation, and provide it a second time in the notes section with the link and all other access information. </w:t>
      </w:r>
    </w:p>
    <w:p w14:paraId="13D3167B" w14:textId="608DC9AC" w:rsidR="0049484A" w:rsidRPr="0049484A" w:rsidRDefault="0049484A" w:rsidP="0049484A">
      <w:pPr>
        <w:pStyle w:val="ListParagraph"/>
        <w:numPr>
          <w:ilvl w:val="0"/>
          <w:numId w:val="36"/>
        </w:numPr>
        <w:tabs>
          <w:tab w:val="left" w:pos="360"/>
        </w:tabs>
        <w:autoSpaceDE w:val="0"/>
        <w:autoSpaceDN w:val="0"/>
        <w:adjustRightInd w:val="0"/>
        <w:spacing w:line="240" w:lineRule="auto"/>
        <w:rPr>
          <w:rFonts w:eastAsia="Calibri" w:cstheme="minorHAnsi"/>
          <w:bCs/>
          <w:sz w:val="18"/>
          <w:szCs w:val="18"/>
          <w:lang w:val="en-CA"/>
        </w:rPr>
      </w:pPr>
      <w:r w:rsidRPr="0049484A">
        <w:rPr>
          <w:rFonts w:cstheme="minorHAnsi"/>
          <w:sz w:val="18"/>
          <w:szCs w:val="18"/>
          <w:lang w:val="en-CA"/>
        </w:rPr>
        <w:t>SBC has a backup calendar for the couple. Please send the link to us over email t</w:t>
      </w:r>
      <w:r>
        <w:rPr>
          <w:rFonts w:cstheme="minorHAnsi"/>
          <w:sz w:val="18"/>
          <w:szCs w:val="18"/>
          <w:lang w:val="en-CA"/>
        </w:rPr>
        <w:t xml:space="preserve">o </w:t>
      </w:r>
      <w:hyperlink r:id="rId9" w:history="1">
        <w:r w:rsidR="006473EC" w:rsidRPr="00D64C3D">
          <w:rPr>
            <w:rStyle w:val="Hyperlink"/>
            <w:rFonts w:cstheme="minorHAnsi"/>
            <w:sz w:val="18"/>
            <w:szCs w:val="18"/>
            <w:lang w:val="en-CA"/>
          </w:rPr>
          <w:t>agreements@speakersscanada.com</w:t>
        </w:r>
      </w:hyperlink>
    </w:p>
    <w:p w14:paraId="24C795A0" w14:textId="77777777" w:rsidR="00391005" w:rsidRPr="00195661" w:rsidRDefault="00391005" w:rsidP="00195661">
      <w:pPr>
        <w:spacing w:line="240" w:lineRule="auto"/>
        <w:contextualSpacing/>
        <w:rPr>
          <w:rFonts w:eastAsia="Times New Roman" w:cstheme="minorHAnsi"/>
          <w:b/>
          <w:bCs/>
          <w:color w:val="C00000"/>
          <w:sz w:val="18"/>
          <w:szCs w:val="18"/>
          <w:lang w:val="en-CA" w:eastAsia="en-CA"/>
        </w:rPr>
      </w:pPr>
    </w:p>
    <w:p w14:paraId="1C10AFDF" w14:textId="77777777" w:rsidR="00F91644" w:rsidRDefault="00F91644" w:rsidP="001F0B2C">
      <w:pPr>
        <w:tabs>
          <w:tab w:val="left" w:pos="360"/>
        </w:tabs>
        <w:autoSpaceDE w:val="0"/>
        <w:autoSpaceDN w:val="0"/>
        <w:adjustRightInd w:val="0"/>
        <w:spacing w:line="240" w:lineRule="auto"/>
        <w:jc w:val="center"/>
        <w:rPr>
          <w:rFonts w:cstheme="minorHAnsi"/>
          <w:b/>
          <w:bCs/>
          <w:sz w:val="18"/>
          <w:szCs w:val="18"/>
          <w:lang w:val="en-CA"/>
        </w:rPr>
      </w:pPr>
    </w:p>
    <w:p w14:paraId="037213EA" w14:textId="0B4C51B9" w:rsidR="001F0B2C" w:rsidRDefault="001F0B2C" w:rsidP="001F0B2C">
      <w:pPr>
        <w:tabs>
          <w:tab w:val="left" w:pos="360"/>
        </w:tabs>
        <w:autoSpaceDE w:val="0"/>
        <w:autoSpaceDN w:val="0"/>
        <w:adjustRightInd w:val="0"/>
        <w:spacing w:line="240" w:lineRule="auto"/>
        <w:jc w:val="center"/>
        <w:rPr>
          <w:rFonts w:cstheme="minorHAnsi"/>
          <w:b/>
          <w:bCs/>
          <w:sz w:val="18"/>
          <w:szCs w:val="18"/>
          <w:lang w:val="en-CA"/>
        </w:rPr>
      </w:pPr>
      <w:r w:rsidRPr="00495AA8">
        <w:rPr>
          <w:rFonts w:cstheme="minorHAnsi"/>
          <w:b/>
          <w:bCs/>
          <w:sz w:val="18"/>
          <w:szCs w:val="18"/>
          <w:lang w:val="en-CA"/>
        </w:rPr>
        <w:lastRenderedPageBreak/>
        <w:t xml:space="preserve">CONTACTING THE </w:t>
      </w:r>
      <w:r w:rsidR="0049484A">
        <w:rPr>
          <w:rFonts w:cstheme="minorHAnsi"/>
          <w:b/>
          <w:bCs/>
          <w:sz w:val="18"/>
          <w:szCs w:val="18"/>
          <w:lang w:val="en-CA"/>
        </w:rPr>
        <w:t>SPEAKER(S)</w:t>
      </w:r>
    </w:p>
    <w:p w14:paraId="791DB33D" w14:textId="77777777" w:rsidR="001F0B2C" w:rsidRDefault="001F0B2C" w:rsidP="00AE04EA">
      <w:pPr>
        <w:tabs>
          <w:tab w:val="left" w:pos="360"/>
        </w:tabs>
        <w:autoSpaceDE w:val="0"/>
        <w:autoSpaceDN w:val="0"/>
        <w:adjustRightInd w:val="0"/>
        <w:spacing w:line="240" w:lineRule="auto"/>
        <w:contextualSpacing/>
        <w:rPr>
          <w:rFonts w:cstheme="minorHAnsi"/>
          <w:b/>
          <w:bCs/>
          <w:color w:val="C00000"/>
          <w:sz w:val="18"/>
          <w:szCs w:val="18"/>
          <w:lang w:val="en-CA"/>
        </w:rPr>
      </w:pPr>
    </w:p>
    <w:p w14:paraId="4483853B" w14:textId="30002699" w:rsidR="00AE04EA" w:rsidRPr="00195661" w:rsidRDefault="00AE04EA" w:rsidP="00AE04EA">
      <w:p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b/>
          <w:bCs/>
          <w:color w:val="C00000"/>
          <w:sz w:val="18"/>
          <w:szCs w:val="18"/>
          <w:lang w:val="en-CA"/>
        </w:rPr>
        <w:t>DISCOVERY CALLS</w:t>
      </w:r>
      <w:r w:rsidRPr="00195661">
        <w:rPr>
          <w:rFonts w:cstheme="minorHAnsi"/>
          <w:sz w:val="18"/>
          <w:szCs w:val="18"/>
          <w:lang w:val="en-CA"/>
        </w:rPr>
        <w:t xml:space="preserve"> - The purpose of the discovery call is to outline the event theme, topic themes, desired learning outcomes, </w:t>
      </w:r>
      <w:r w:rsidR="0049484A">
        <w:rPr>
          <w:rFonts w:cstheme="minorHAnsi"/>
          <w:sz w:val="18"/>
          <w:szCs w:val="18"/>
          <w:lang w:val="en-CA"/>
        </w:rPr>
        <w:t>speaker(s)</w:t>
      </w:r>
      <w:r w:rsidRPr="00195661">
        <w:rPr>
          <w:rFonts w:cstheme="minorHAnsi"/>
          <w:sz w:val="18"/>
          <w:szCs w:val="18"/>
          <w:lang w:val="en-CA"/>
        </w:rPr>
        <w:t xml:space="preserve"> home/studio setup, technical requirements, virtual software, audience information, outstanding deliverables, deliverable dates/deadlines, and schedule future meetings. It is also recommended to confirm the virtual rehearsal time, session duration, and Q&amp;A duration. They will also want to go over the background of the event and your organization.</w:t>
      </w:r>
    </w:p>
    <w:p w14:paraId="049B0DF7" w14:textId="77777777" w:rsidR="00AE04EA" w:rsidRPr="00195661" w:rsidRDefault="00AE04EA" w:rsidP="00AE04EA">
      <w:pPr>
        <w:tabs>
          <w:tab w:val="left" w:pos="360"/>
        </w:tabs>
        <w:autoSpaceDE w:val="0"/>
        <w:autoSpaceDN w:val="0"/>
        <w:adjustRightInd w:val="0"/>
        <w:spacing w:line="240" w:lineRule="auto"/>
        <w:contextualSpacing/>
        <w:rPr>
          <w:rFonts w:cstheme="minorHAnsi"/>
          <w:color w:val="C00000"/>
          <w:sz w:val="18"/>
          <w:szCs w:val="18"/>
          <w:lang w:val="en-CA"/>
        </w:rPr>
      </w:pPr>
    </w:p>
    <w:p w14:paraId="4B7374ED" w14:textId="479765CC" w:rsidR="00AE04EA" w:rsidRDefault="0049484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Pr>
          <w:rFonts w:cstheme="minorHAnsi"/>
          <w:sz w:val="18"/>
          <w:szCs w:val="18"/>
          <w:lang w:val="en-CA"/>
        </w:rPr>
        <w:t>Speaker(s)</w:t>
      </w:r>
      <w:r w:rsidR="00AE04EA">
        <w:rPr>
          <w:rFonts w:cstheme="minorHAnsi"/>
          <w:sz w:val="18"/>
          <w:szCs w:val="18"/>
          <w:lang w:val="en-CA"/>
        </w:rPr>
        <w:t xml:space="preserve"> will attend one (1) discovery call within 30 days of the </w:t>
      </w:r>
      <w:r>
        <w:rPr>
          <w:rFonts w:cstheme="minorHAnsi"/>
          <w:sz w:val="18"/>
          <w:szCs w:val="18"/>
          <w:lang w:val="en-CA"/>
        </w:rPr>
        <w:t>e</w:t>
      </w:r>
      <w:r w:rsidR="00AE04EA">
        <w:rPr>
          <w:rFonts w:cstheme="minorHAnsi"/>
          <w:sz w:val="18"/>
          <w:szCs w:val="18"/>
          <w:lang w:val="en-CA"/>
        </w:rPr>
        <w:t xml:space="preserve">ngagement. </w:t>
      </w:r>
    </w:p>
    <w:p w14:paraId="27598AC8" w14:textId="364D89F4"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It is a standard that our </w:t>
      </w:r>
      <w:r w:rsidR="0049484A">
        <w:rPr>
          <w:rFonts w:cstheme="minorHAnsi"/>
          <w:sz w:val="18"/>
          <w:szCs w:val="18"/>
          <w:lang w:val="en-CA"/>
        </w:rPr>
        <w:t>speaker(s)</w:t>
      </w:r>
      <w:r w:rsidRPr="00195661">
        <w:rPr>
          <w:rFonts w:cstheme="minorHAnsi"/>
          <w:sz w:val="18"/>
          <w:szCs w:val="18"/>
          <w:lang w:val="en-CA"/>
        </w:rPr>
        <w:t xml:space="preserve"> research, customize, and tailor their presentations for your group. </w:t>
      </w:r>
    </w:p>
    <w:p w14:paraId="312DD69A" w14:textId="5EC59656"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It is important for organizers to have a final meeting before and after you connect with the </w:t>
      </w:r>
      <w:r w:rsidR="0049484A">
        <w:rPr>
          <w:rFonts w:cstheme="minorHAnsi"/>
          <w:sz w:val="18"/>
          <w:szCs w:val="18"/>
          <w:lang w:val="en-CA"/>
        </w:rPr>
        <w:t>speaker(s)</w:t>
      </w:r>
      <w:r w:rsidRPr="00195661">
        <w:rPr>
          <w:rFonts w:cstheme="minorHAnsi"/>
          <w:sz w:val="18"/>
          <w:szCs w:val="18"/>
          <w:lang w:val="en-CA"/>
        </w:rPr>
        <w:t xml:space="preserve">, to ensure full alignment with the </w:t>
      </w:r>
      <w:r w:rsidR="0049484A">
        <w:rPr>
          <w:rFonts w:cstheme="minorHAnsi"/>
          <w:sz w:val="18"/>
          <w:szCs w:val="18"/>
          <w:lang w:val="en-CA"/>
        </w:rPr>
        <w:t>speaker(s)</w:t>
      </w:r>
      <w:r w:rsidRPr="00195661">
        <w:rPr>
          <w:rFonts w:cstheme="minorHAnsi"/>
          <w:sz w:val="18"/>
          <w:szCs w:val="18"/>
          <w:lang w:val="en-CA"/>
        </w:rPr>
        <w:t xml:space="preserve"> and the content of the session. Learning outcomes, topic themes, and honorable mentions should be clearly identified, explored, or requested during the call. </w:t>
      </w:r>
    </w:p>
    <w:p w14:paraId="468E9169" w14:textId="77777777"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encourage organizers to invite any team members, decision-makers, or executives to participate in the call. </w:t>
      </w:r>
    </w:p>
    <w:p w14:paraId="666D3D36" w14:textId="79527B0C"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Be prepared to provide the </w:t>
      </w:r>
      <w:r w:rsidR="0049484A">
        <w:rPr>
          <w:rFonts w:cstheme="minorHAnsi"/>
          <w:sz w:val="18"/>
          <w:szCs w:val="18"/>
          <w:lang w:val="en-CA"/>
        </w:rPr>
        <w:t>speaker(s)</w:t>
      </w:r>
      <w:r w:rsidRPr="00195661">
        <w:rPr>
          <w:rFonts w:cstheme="minorHAnsi"/>
          <w:sz w:val="18"/>
          <w:szCs w:val="18"/>
          <w:lang w:val="en-CA"/>
        </w:rPr>
        <w:t xml:space="preserve"> with any names/titles of any other call in the connection email. </w:t>
      </w:r>
    </w:p>
    <w:p w14:paraId="07D2392E" w14:textId="77777777" w:rsidR="00AE04EA" w:rsidRPr="00195661" w:rsidRDefault="00AE04EA" w:rsidP="00AE04EA">
      <w:pPr>
        <w:numPr>
          <w:ilvl w:val="0"/>
          <w:numId w:val="4"/>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Please also discuss and outline any important deliverables and deliverable dates for any handouts, workbooks, or materials that will be required for the session. </w:t>
      </w:r>
    </w:p>
    <w:p w14:paraId="349A9B05" w14:textId="0B4E0CA8" w:rsidR="00AE04EA" w:rsidRPr="00AE04EA" w:rsidRDefault="00AE04EA" w:rsidP="00AE04EA">
      <w:pPr>
        <w:numPr>
          <w:ilvl w:val="0"/>
          <w:numId w:val="4"/>
        </w:numPr>
        <w:tabs>
          <w:tab w:val="left" w:pos="360"/>
        </w:tabs>
        <w:autoSpaceDE w:val="0"/>
        <w:autoSpaceDN w:val="0"/>
        <w:adjustRightInd w:val="0"/>
        <w:spacing w:line="240" w:lineRule="auto"/>
        <w:contextualSpacing/>
        <w:rPr>
          <w:rFonts w:cstheme="minorHAnsi"/>
          <w:b/>
          <w:bCs/>
          <w:color w:val="C00000"/>
          <w:sz w:val="18"/>
          <w:szCs w:val="18"/>
          <w:lang w:val="en-CA"/>
        </w:rPr>
      </w:pPr>
      <w:r w:rsidRPr="00AE04EA">
        <w:rPr>
          <w:rFonts w:cstheme="minorHAnsi"/>
          <w:sz w:val="18"/>
          <w:szCs w:val="18"/>
          <w:lang w:val="en-CA"/>
        </w:rPr>
        <w:t xml:space="preserve">Be prepared to provide the </w:t>
      </w:r>
      <w:r w:rsidR="0049484A">
        <w:rPr>
          <w:rFonts w:cstheme="minorHAnsi"/>
          <w:sz w:val="18"/>
          <w:szCs w:val="18"/>
          <w:lang w:val="en-CA"/>
        </w:rPr>
        <w:t>speaker(s)</w:t>
      </w:r>
      <w:r w:rsidRPr="00AE04EA">
        <w:rPr>
          <w:rFonts w:cstheme="minorHAnsi"/>
          <w:sz w:val="18"/>
          <w:szCs w:val="18"/>
          <w:lang w:val="en-CA"/>
        </w:rPr>
        <w:t xml:space="preserve"> with the contact information of your team members involved in planning or delivering the event. </w:t>
      </w:r>
    </w:p>
    <w:p w14:paraId="03114FDC"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61501420"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1FB89DDA" w14:textId="12EBB763"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r w:rsidRPr="00195661">
        <w:rPr>
          <w:rFonts w:cstheme="minorHAnsi"/>
          <w:b/>
          <w:bCs/>
          <w:color w:val="C00000"/>
          <w:sz w:val="18"/>
          <w:szCs w:val="18"/>
          <w:lang w:val="en-CA"/>
        </w:rPr>
        <w:t xml:space="preserve">CONTACTING THE </w:t>
      </w:r>
      <w:r w:rsidR="0049484A">
        <w:rPr>
          <w:rFonts w:cstheme="minorHAnsi"/>
          <w:b/>
          <w:bCs/>
          <w:color w:val="C00000"/>
          <w:sz w:val="18"/>
          <w:szCs w:val="18"/>
          <w:lang w:val="en-CA"/>
        </w:rPr>
        <w:t>SPEAKER(S)</w:t>
      </w:r>
      <w:r w:rsidRPr="00195661">
        <w:rPr>
          <w:rFonts w:cstheme="minorHAnsi"/>
          <w:sz w:val="18"/>
          <w:szCs w:val="18"/>
          <w:lang w:val="en-CA"/>
        </w:rPr>
        <w:t xml:space="preserve"> - Due to the </w:t>
      </w:r>
      <w:r w:rsidR="0049484A">
        <w:rPr>
          <w:rFonts w:cstheme="minorHAnsi"/>
          <w:sz w:val="18"/>
          <w:szCs w:val="18"/>
          <w:lang w:val="en-CA"/>
        </w:rPr>
        <w:t>speaker(s)</w:t>
      </w:r>
      <w:r w:rsidRPr="00195661">
        <w:rPr>
          <w:rFonts w:cstheme="minorHAnsi"/>
          <w:sz w:val="18"/>
          <w:szCs w:val="18"/>
          <w:lang w:val="en-CA"/>
        </w:rPr>
        <w:t xml:space="preserve">’ dynamic schedules, they have provided us with a unique process to connect with them leading up to each event. </w:t>
      </w:r>
      <w:r w:rsidRPr="00195661">
        <w:rPr>
          <w:rFonts w:cstheme="minorHAnsi"/>
          <w:i/>
          <w:iCs/>
          <w:sz w:val="18"/>
          <w:szCs w:val="18"/>
          <w:lang w:val="en-CA"/>
        </w:rPr>
        <w:t>If you send them an email, it will more than likely not register or be responded to since they have provided us with the following process.</w:t>
      </w:r>
      <w:r w:rsidRPr="00195661">
        <w:rPr>
          <w:rFonts w:cstheme="minorHAnsi"/>
          <w:sz w:val="18"/>
          <w:szCs w:val="18"/>
          <w:lang w:val="en-CA"/>
        </w:rPr>
        <w:t xml:space="preserve"> </w:t>
      </w:r>
    </w:p>
    <w:p w14:paraId="088C8486"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41D52ED4" w14:textId="73044758"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 have attempted to contact the </w:t>
      </w:r>
      <w:r w:rsidR="0049484A">
        <w:rPr>
          <w:rFonts w:cstheme="minorHAnsi"/>
          <w:sz w:val="18"/>
          <w:szCs w:val="18"/>
          <w:lang w:val="en-CA"/>
        </w:rPr>
        <w:t>speaker(s)</w:t>
      </w:r>
      <w:r w:rsidRPr="00195661">
        <w:rPr>
          <w:rFonts w:cstheme="minorHAnsi"/>
          <w:sz w:val="18"/>
          <w:szCs w:val="18"/>
          <w:lang w:val="en-CA"/>
        </w:rPr>
        <w:t xml:space="preserve"> 3 times within a 7–14-day period, please contact SBC and we will assist you to make sure they respond in a timely manner. </w:t>
      </w:r>
    </w:p>
    <w:p w14:paraId="2A724007" w14:textId="48F62CA5"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 have not received a response through either </w:t>
      </w:r>
      <w:r w:rsidR="00144620">
        <w:rPr>
          <w:rFonts w:cstheme="minorHAnsi"/>
          <w:sz w:val="18"/>
          <w:szCs w:val="18"/>
          <w:lang w:val="en-CA"/>
        </w:rPr>
        <w:t>Text</w:t>
      </w:r>
      <w:r w:rsidRPr="00195661">
        <w:rPr>
          <w:rFonts w:cstheme="minorHAnsi"/>
          <w:sz w:val="18"/>
          <w:szCs w:val="18"/>
          <w:lang w:val="en-CA"/>
        </w:rPr>
        <w:t xml:space="preserve"> or WhatsApp after two attempts, it is recommended to place a call and leave a voicemail on either or both of their telephones and place one more message to each of them</w:t>
      </w:r>
      <w:r w:rsidR="004C67EB">
        <w:rPr>
          <w:rFonts w:cstheme="minorHAnsi"/>
          <w:sz w:val="18"/>
          <w:szCs w:val="18"/>
          <w:lang w:val="en-CA"/>
        </w:rPr>
        <w:t xml:space="preserve">. </w:t>
      </w:r>
    </w:p>
    <w:p w14:paraId="7C0F0B2E" w14:textId="43643C6D"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your event is coming up within 14 -21 days and you have yet to connect with the </w:t>
      </w:r>
      <w:r w:rsidR="0049484A">
        <w:rPr>
          <w:rFonts w:cstheme="minorHAnsi"/>
          <w:sz w:val="18"/>
          <w:szCs w:val="18"/>
          <w:lang w:val="en-CA"/>
        </w:rPr>
        <w:t>speaker(s)</w:t>
      </w:r>
      <w:r w:rsidRPr="00195661">
        <w:rPr>
          <w:rFonts w:cstheme="minorHAnsi"/>
          <w:sz w:val="18"/>
          <w:szCs w:val="18"/>
          <w:lang w:val="en-CA"/>
        </w:rPr>
        <w:t xml:space="preserve">, please </w:t>
      </w:r>
      <w:r w:rsidR="004C67EB">
        <w:rPr>
          <w:rFonts w:cstheme="minorHAnsi"/>
          <w:sz w:val="18"/>
          <w:szCs w:val="18"/>
          <w:lang w:val="en-CA"/>
        </w:rPr>
        <w:t xml:space="preserve">contact </w:t>
      </w:r>
      <w:r w:rsidRPr="00195661">
        <w:rPr>
          <w:rFonts w:cstheme="minorHAnsi"/>
          <w:sz w:val="18"/>
          <w:szCs w:val="18"/>
          <w:lang w:val="en-CA"/>
        </w:rPr>
        <w:t>SBC</w:t>
      </w:r>
      <w:r w:rsidR="004C67EB">
        <w:rPr>
          <w:rFonts w:cstheme="minorHAnsi"/>
          <w:sz w:val="18"/>
          <w:szCs w:val="18"/>
          <w:lang w:val="en-CA"/>
        </w:rPr>
        <w:t xml:space="preserve">. </w:t>
      </w:r>
    </w:p>
    <w:p w14:paraId="682CDE37" w14:textId="76A57562"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The </w:t>
      </w:r>
      <w:r w:rsidR="0049484A">
        <w:rPr>
          <w:rFonts w:cstheme="minorHAnsi"/>
          <w:sz w:val="18"/>
          <w:szCs w:val="18"/>
          <w:lang w:val="en-CA"/>
        </w:rPr>
        <w:t>speaker(s)</w:t>
      </w:r>
      <w:r w:rsidRPr="00195661">
        <w:rPr>
          <w:rFonts w:cstheme="minorHAnsi"/>
          <w:sz w:val="18"/>
          <w:szCs w:val="18"/>
          <w:lang w:val="en-CA"/>
        </w:rPr>
        <w:t xml:space="preserve"> are both still working full time while managing our requests. </w:t>
      </w:r>
      <w:r w:rsidR="004C67EB">
        <w:rPr>
          <w:rFonts w:cstheme="minorHAnsi"/>
          <w:sz w:val="18"/>
          <w:szCs w:val="18"/>
          <w:lang w:val="en-CA"/>
        </w:rPr>
        <w:t xml:space="preserve">It is our role </w:t>
      </w:r>
      <w:r w:rsidRPr="00195661">
        <w:rPr>
          <w:rFonts w:cstheme="minorHAnsi"/>
          <w:sz w:val="18"/>
          <w:szCs w:val="18"/>
          <w:lang w:val="en-CA"/>
        </w:rPr>
        <w:t xml:space="preserve">to keep up with them and their busy schedules. </w:t>
      </w:r>
    </w:p>
    <w:p w14:paraId="1C55E396" w14:textId="2A6161E1"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This is not our process with each </w:t>
      </w:r>
      <w:r w:rsidR="0049484A">
        <w:rPr>
          <w:rFonts w:cstheme="minorHAnsi"/>
          <w:sz w:val="18"/>
          <w:szCs w:val="18"/>
          <w:lang w:val="en-CA"/>
        </w:rPr>
        <w:t>speaker(s)</w:t>
      </w:r>
      <w:r w:rsidRPr="00195661">
        <w:rPr>
          <w:rFonts w:cstheme="minorHAnsi"/>
          <w:sz w:val="18"/>
          <w:szCs w:val="18"/>
          <w:lang w:val="en-CA"/>
        </w:rPr>
        <w:t xml:space="preserve"> and is unique to this specific </w:t>
      </w:r>
      <w:r w:rsidR="0049484A">
        <w:rPr>
          <w:rFonts w:cstheme="minorHAnsi"/>
          <w:sz w:val="18"/>
          <w:szCs w:val="18"/>
          <w:lang w:val="en-CA"/>
        </w:rPr>
        <w:t>speaker(s)</w:t>
      </w:r>
      <w:r w:rsidRPr="00195661">
        <w:rPr>
          <w:rFonts w:cstheme="minorHAnsi"/>
          <w:sz w:val="18"/>
          <w:szCs w:val="18"/>
          <w:lang w:val="en-CA"/>
        </w:rPr>
        <w:t xml:space="preserve"> and their schedules. </w:t>
      </w:r>
    </w:p>
    <w:p w14:paraId="369919A7" w14:textId="4A9235F1"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We hope that organizers understand that no response to your attempt to contact them has no part or action that they are not aware of your event</w:t>
      </w:r>
      <w:r w:rsidR="00AB0728" w:rsidRPr="00195661">
        <w:rPr>
          <w:rFonts w:cstheme="minorHAnsi"/>
          <w:sz w:val="18"/>
          <w:szCs w:val="18"/>
          <w:lang w:val="en-CA"/>
        </w:rPr>
        <w:t xml:space="preserve">. </w:t>
      </w:r>
    </w:p>
    <w:p w14:paraId="2A79E6E6"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7F329A19" w14:textId="77777777" w:rsidR="007F20AF" w:rsidRDefault="007F20AF" w:rsidP="00195661">
      <w:pPr>
        <w:tabs>
          <w:tab w:val="left" w:pos="360"/>
        </w:tabs>
        <w:autoSpaceDE w:val="0"/>
        <w:autoSpaceDN w:val="0"/>
        <w:adjustRightInd w:val="0"/>
        <w:spacing w:line="240" w:lineRule="auto"/>
        <w:rPr>
          <w:rFonts w:cstheme="minorHAnsi"/>
          <w:b/>
          <w:bCs/>
          <w:color w:val="C00000"/>
          <w:sz w:val="18"/>
          <w:szCs w:val="18"/>
          <w:lang w:val="en-CA"/>
        </w:rPr>
      </w:pPr>
    </w:p>
    <w:p w14:paraId="7032A143" w14:textId="66708873"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r w:rsidRPr="00195661">
        <w:rPr>
          <w:rFonts w:cstheme="minorHAnsi"/>
          <w:b/>
          <w:bCs/>
          <w:color w:val="C00000"/>
          <w:sz w:val="18"/>
          <w:szCs w:val="18"/>
          <w:lang w:val="en-CA"/>
        </w:rPr>
        <w:t>PREFERRED METHOD OF CONTACT</w:t>
      </w:r>
      <w:r w:rsidRPr="00195661">
        <w:rPr>
          <w:rFonts w:cstheme="minorHAnsi"/>
          <w:sz w:val="18"/>
          <w:szCs w:val="18"/>
          <w:lang w:val="en-CA"/>
        </w:rPr>
        <w:t xml:space="preserve"> - The </w:t>
      </w:r>
      <w:r w:rsidR="0049484A">
        <w:rPr>
          <w:rFonts w:cstheme="minorHAnsi"/>
          <w:sz w:val="18"/>
          <w:szCs w:val="18"/>
          <w:lang w:val="en-CA"/>
        </w:rPr>
        <w:t>speaker(s)</w:t>
      </w:r>
      <w:r w:rsidRPr="00195661">
        <w:rPr>
          <w:rFonts w:cstheme="minorHAnsi"/>
          <w:sz w:val="18"/>
          <w:szCs w:val="18"/>
          <w:lang w:val="en-CA"/>
        </w:rPr>
        <w:t xml:space="preserve"> prefer that all quick communications with them be done through WhatsApp and </w:t>
      </w:r>
      <w:r w:rsidR="00144620">
        <w:rPr>
          <w:rFonts w:cstheme="minorHAnsi"/>
          <w:sz w:val="18"/>
          <w:szCs w:val="18"/>
          <w:lang w:val="en-CA"/>
        </w:rPr>
        <w:t>Text</w:t>
      </w:r>
      <w:r w:rsidRPr="00195661">
        <w:rPr>
          <w:rFonts w:cstheme="minorHAnsi"/>
          <w:sz w:val="18"/>
          <w:szCs w:val="18"/>
          <w:lang w:val="en-CA"/>
        </w:rPr>
        <w:t xml:space="preserve">. This includes scheduling times to connect for the discovery call/first test run and changes to times/dates for upcoming meetings. </w:t>
      </w:r>
    </w:p>
    <w:p w14:paraId="61617F99"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7468FEF3" w14:textId="68405911"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WhatsApp or </w:t>
      </w:r>
      <w:r w:rsidR="00144620">
        <w:rPr>
          <w:rFonts w:cstheme="minorHAnsi"/>
          <w:sz w:val="18"/>
          <w:szCs w:val="18"/>
          <w:lang w:val="en-CA"/>
        </w:rPr>
        <w:t>Text</w:t>
      </w:r>
      <w:r w:rsidRPr="00195661">
        <w:rPr>
          <w:rFonts w:cstheme="minorHAnsi"/>
          <w:sz w:val="18"/>
          <w:szCs w:val="18"/>
          <w:lang w:val="en-CA"/>
        </w:rPr>
        <w:t xml:space="preserve"> can also be used for quick confirmations or small updates regarding the logistics of the event. </w:t>
      </w:r>
    </w:p>
    <w:p w14:paraId="7B099F78" w14:textId="77777777"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possible, it is recommended that all correspondences are done through WhatsApp as the platform has a lot of organizational and useful functions that enable the couple to stay organized and adhere to each request. </w:t>
      </w:r>
    </w:p>
    <w:p w14:paraId="3B37ADB7" w14:textId="12034050"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WhatsApp is not available, </w:t>
      </w:r>
      <w:r w:rsidR="00144620">
        <w:rPr>
          <w:rFonts w:cstheme="minorHAnsi"/>
          <w:sz w:val="18"/>
          <w:szCs w:val="18"/>
          <w:lang w:val="en-CA"/>
        </w:rPr>
        <w:t>Text</w:t>
      </w:r>
      <w:r w:rsidRPr="00195661">
        <w:rPr>
          <w:rFonts w:cstheme="minorHAnsi"/>
          <w:sz w:val="18"/>
          <w:szCs w:val="18"/>
          <w:lang w:val="en-CA"/>
        </w:rPr>
        <w:t xml:space="preserve"> messaging will be the first alternative.</w:t>
      </w:r>
    </w:p>
    <w:p w14:paraId="62100757" w14:textId="77777777"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Their emails are only utilized for calendar invitations.</w:t>
      </w:r>
    </w:p>
    <w:p w14:paraId="1BF687D9" w14:textId="51404628"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Please also keep in mind that they are in</w:t>
      </w:r>
      <w:r w:rsidR="00B53EE3">
        <w:rPr>
          <w:rFonts w:cstheme="minorHAnsi"/>
          <w:sz w:val="18"/>
          <w:szCs w:val="18"/>
          <w:lang w:val="en-CA"/>
        </w:rPr>
        <w:t xml:space="preserve"> </w:t>
      </w:r>
      <w:r w:rsidR="006473EC">
        <w:rPr>
          <w:rFonts w:cstheme="minorHAnsi"/>
          <w:sz w:val="18"/>
          <w:szCs w:val="18"/>
          <w:lang w:val="en-CA"/>
        </w:rPr>
        <w:t>Mountain Time (</w:t>
      </w:r>
      <w:r w:rsidRPr="00195661">
        <w:rPr>
          <w:rFonts w:cstheme="minorHAnsi"/>
          <w:sz w:val="18"/>
          <w:szCs w:val="18"/>
          <w:lang w:val="en-CA"/>
        </w:rPr>
        <w:t>MT</w:t>
      </w:r>
      <w:r w:rsidR="006473EC">
        <w:rPr>
          <w:rFonts w:cstheme="minorHAnsi"/>
          <w:sz w:val="18"/>
          <w:szCs w:val="18"/>
          <w:lang w:val="en-CA"/>
        </w:rPr>
        <w:t>)</w:t>
      </w:r>
      <w:r w:rsidRPr="00195661">
        <w:rPr>
          <w:rFonts w:cstheme="minorHAnsi"/>
          <w:sz w:val="18"/>
          <w:szCs w:val="18"/>
          <w:lang w:val="en-CA"/>
        </w:rPr>
        <w:t xml:space="preserve"> Time Zone.</w:t>
      </w:r>
    </w:p>
    <w:p w14:paraId="5BC6513E" w14:textId="77777777"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 are able to accommodate their schedule and can be available before or after MT business hours, you should be able to connect with them more quickly. </w:t>
      </w:r>
    </w:p>
    <w:p w14:paraId="6227A751"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070879F2"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506B9467"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24392B4A"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367C3329"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4A587EAC"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6CFD31D1"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1DB1C257"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133CB008"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3AE1BCBE"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4D332E9A" w14:textId="77777777" w:rsidR="0049484A" w:rsidRDefault="0049484A" w:rsidP="004C67EB">
      <w:pPr>
        <w:tabs>
          <w:tab w:val="left" w:pos="360"/>
        </w:tabs>
        <w:autoSpaceDE w:val="0"/>
        <w:autoSpaceDN w:val="0"/>
        <w:adjustRightInd w:val="0"/>
        <w:spacing w:line="240" w:lineRule="auto"/>
        <w:rPr>
          <w:rFonts w:cstheme="minorHAnsi"/>
          <w:b/>
          <w:bCs/>
          <w:color w:val="C00000"/>
          <w:sz w:val="18"/>
          <w:szCs w:val="18"/>
          <w:lang w:val="en-CA"/>
        </w:rPr>
      </w:pPr>
    </w:p>
    <w:p w14:paraId="408A3E4E" w14:textId="6163BC39" w:rsidR="004C67EB" w:rsidRPr="00195661" w:rsidRDefault="004C67EB" w:rsidP="004C67EB">
      <w:pPr>
        <w:tabs>
          <w:tab w:val="left" w:pos="360"/>
        </w:tabs>
        <w:autoSpaceDE w:val="0"/>
        <w:autoSpaceDN w:val="0"/>
        <w:adjustRightInd w:val="0"/>
        <w:spacing w:line="240" w:lineRule="auto"/>
        <w:rPr>
          <w:rFonts w:cstheme="minorHAnsi"/>
          <w:b/>
          <w:bCs/>
          <w:color w:val="C00000"/>
          <w:sz w:val="18"/>
          <w:szCs w:val="18"/>
          <w:lang w:val="en-CA"/>
        </w:rPr>
      </w:pPr>
      <w:r w:rsidRPr="00195661">
        <w:rPr>
          <w:rFonts w:cstheme="minorHAnsi"/>
          <w:b/>
          <w:bCs/>
          <w:color w:val="C00000"/>
          <w:sz w:val="18"/>
          <w:szCs w:val="18"/>
          <w:lang w:val="en-CA"/>
        </w:rPr>
        <w:t>CONTACTING THE COUPLE (STRATEGY)</w:t>
      </w:r>
      <w:r w:rsidRPr="00195661">
        <w:rPr>
          <w:rFonts w:cstheme="minorHAnsi"/>
          <w:sz w:val="18"/>
          <w:szCs w:val="18"/>
          <w:lang w:val="en-CA"/>
        </w:rPr>
        <w:t xml:space="preserve"> -</w:t>
      </w:r>
      <w:r w:rsidRPr="00195661">
        <w:rPr>
          <w:rFonts w:cstheme="minorHAnsi"/>
          <w:b/>
          <w:bCs/>
          <w:sz w:val="18"/>
          <w:szCs w:val="18"/>
          <w:lang w:val="en-CA"/>
        </w:rPr>
        <w:t xml:space="preserve"> </w:t>
      </w:r>
      <w:r w:rsidRPr="00195661">
        <w:rPr>
          <w:rFonts w:cstheme="minorHAnsi"/>
          <w:sz w:val="18"/>
          <w:szCs w:val="18"/>
          <w:lang w:val="en-CA"/>
        </w:rPr>
        <w:t xml:space="preserve">Due to the </w:t>
      </w:r>
      <w:r w:rsidR="0049484A">
        <w:rPr>
          <w:rFonts w:cstheme="minorHAnsi"/>
          <w:sz w:val="18"/>
          <w:szCs w:val="18"/>
          <w:lang w:val="en-CA"/>
        </w:rPr>
        <w:t>speaker(s)</w:t>
      </w:r>
      <w:r w:rsidRPr="00195661">
        <w:rPr>
          <w:rFonts w:cstheme="minorHAnsi"/>
          <w:sz w:val="18"/>
          <w:szCs w:val="18"/>
          <w:lang w:val="en-CA"/>
        </w:rPr>
        <w:t xml:space="preserve"> dynamic schedules, they will only respond to requests to connect with them for events that are taking place within 30 days of the </w:t>
      </w:r>
      <w:r w:rsidR="0049484A">
        <w:rPr>
          <w:rFonts w:cstheme="minorHAnsi"/>
          <w:sz w:val="18"/>
          <w:szCs w:val="18"/>
          <w:lang w:val="en-CA"/>
        </w:rPr>
        <w:t>e</w:t>
      </w:r>
      <w:r w:rsidRPr="00195661">
        <w:rPr>
          <w:rFonts w:cstheme="minorHAnsi"/>
          <w:sz w:val="18"/>
          <w:szCs w:val="18"/>
          <w:lang w:val="en-CA"/>
        </w:rPr>
        <w:t xml:space="preserve">ngagement. Since they are often speaking more than fifteen times a month, the </w:t>
      </w:r>
      <w:r w:rsidR="0049484A">
        <w:rPr>
          <w:rFonts w:cstheme="minorHAnsi"/>
          <w:sz w:val="18"/>
          <w:szCs w:val="18"/>
          <w:lang w:val="en-CA"/>
        </w:rPr>
        <w:t>speaker(s)</w:t>
      </w:r>
      <w:r w:rsidRPr="00195661">
        <w:rPr>
          <w:rFonts w:cstheme="minorHAnsi"/>
          <w:sz w:val="18"/>
          <w:szCs w:val="18"/>
          <w:lang w:val="en-CA"/>
        </w:rPr>
        <w:t xml:space="preserve"> must strategically prioritize each event and conversation with each organization. </w:t>
      </w:r>
    </w:p>
    <w:p w14:paraId="1285011E" w14:textId="77777777" w:rsidR="004C67EB" w:rsidRPr="00195661" w:rsidRDefault="004C67EB" w:rsidP="004C67EB">
      <w:pPr>
        <w:tabs>
          <w:tab w:val="left" w:pos="360"/>
        </w:tabs>
        <w:autoSpaceDE w:val="0"/>
        <w:autoSpaceDN w:val="0"/>
        <w:adjustRightInd w:val="0"/>
        <w:spacing w:line="240" w:lineRule="auto"/>
        <w:rPr>
          <w:rFonts w:cstheme="minorHAnsi"/>
          <w:sz w:val="18"/>
          <w:szCs w:val="18"/>
          <w:lang w:val="en-CA"/>
        </w:rPr>
      </w:pPr>
    </w:p>
    <w:p w14:paraId="13889A04" w14:textId="77777777" w:rsidR="004C67EB" w:rsidRPr="00195661" w:rsidRDefault="004C67EB" w:rsidP="004C67EB">
      <w:pPr>
        <w:tabs>
          <w:tab w:val="left" w:pos="360"/>
        </w:tabs>
        <w:autoSpaceDE w:val="0"/>
        <w:autoSpaceDN w:val="0"/>
        <w:adjustRightInd w:val="0"/>
        <w:spacing w:line="240" w:lineRule="auto"/>
        <w:rPr>
          <w:rFonts w:cstheme="minorHAnsi"/>
          <w:b/>
          <w:bCs/>
          <w:sz w:val="18"/>
          <w:szCs w:val="18"/>
          <w:lang w:val="en-CA"/>
        </w:rPr>
      </w:pPr>
      <w:r w:rsidRPr="00195661">
        <w:rPr>
          <w:rFonts w:cstheme="minorHAnsi"/>
          <w:b/>
          <w:bCs/>
          <w:sz w:val="18"/>
          <w:szCs w:val="18"/>
          <w:lang w:val="en-CA"/>
        </w:rPr>
        <w:t>ORDER OF CONTACTING PER ATTEMPT</w:t>
      </w:r>
    </w:p>
    <w:p w14:paraId="7A89552E" w14:textId="77777777" w:rsidR="004C67EB" w:rsidRPr="00195661" w:rsidRDefault="004C67EB" w:rsidP="004C67EB">
      <w:pPr>
        <w:tabs>
          <w:tab w:val="left" w:pos="360"/>
        </w:tabs>
        <w:autoSpaceDE w:val="0"/>
        <w:autoSpaceDN w:val="0"/>
        <w:adjustRightInd w:val="0"/>
        <w:spacing w:line="240" w:lineRule="auto"/>
        <w:rPr>
          <w:rFonts w:cstheme="minorHAnsi"/>
          <w:sz w:val="18"/>
          <w:szCs w:val="18"/>
          <w:lang w:val="en-CA"/>
        </w:rPr>
      </w:pPr>
    </w:p>
    <w:p w14:paraId="0195BBBA" w14:textId="690C4F89" w:rsidR="004C67EB" w:rsidRPr="00195661" w:rsidRDefault="004C67EB" w:rsidP="004C67EB">
      <w:pPr>
        <w:numPr>
          <w:ilvl w:val="0"/>
          <w:numId w:val="25"/>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suggest placing a message through WhatsApp or </w:t>
      </w:r>
      <w:r w:rsidR="00144620">
        <w:rPr>
          <w:rFonts w:cstheme="minorHAnsi"/>
          <w:sz w:val="18"/>
          <w:szCs w:val="18"/>
          <w:lang w:val="en-CA"/>
        </w:rPr>
        <w:t>Text</w:t>
      </w:r>
      <w:r w:rsidRPr="00195661">
        <w:rPr>
          <w:rFonts w:cstheme="minorHAnsi"/>
          <w:sz w:val="18"/>
          <w:szCs w:val="18"/>
          <w:lang w:val="en-CA"/>
        </w:rPr>
        <w:t xml:space="preserve"> to both </w:t>
      </w:r>
      <w:r w:rsidR="0049484A">
        <w:rPr>
          <w:rFonts w:cstheme="minorHAnsi"/>
          <w:sz w:val="18"/>
          <w:szCs w:val="18"/>
          <w:lang w:val="en-CA"/>
        </w:rPr>
        <w:t>speaker(s)</w:t>
      </w:r>
      <w:r w:rsidRPr="00195661">
        <w:rPr>
          <w:rFonts w:cstheme="minorHAnsi"/>
          <w:sz w:val="18"/>
          <w:szCs w:val="18"/>
          <w:lang w:val="en-CA"/>
        </w:rPr>
        <w:t xml:space="preserve"> or the </w:t>
      </w:r>
      <w:r w:rsidR="0049484A">
        <w:rPr>
          <w:rFonts w:cstheme="minorHAnsi"/>
          <w:sz w:val="18"/>
          <w:szCs w:val="18"/>
          <w:lang w:val="en-CA"/>
        </w:rPr>
        <w:t>speaker(s)</w:t>
      </w:r>
      <w:r w:rsidRPr="00195661">
        <w:rPr>
          <w:rFonts w:cstheme="minorHAnsi"/>
          <w:sz w:val="18"/>
          <w:szCs w:val="18"/>
          <w:lang w:val="en-CA"/>
        </w:rPr>
        <w:t xml:space="preserve"> you are working with if they are presenting as individuals. Anthony is a little less busy than James, however, it depends on each day and their other commitments. </w:t>
      </w:r>
    </w:p>
    <w:p w14:paraId="684F8557" w14:textId="247ECF80" w:rsidR="004C67EB" w:rsidRPr="00195661" w:rsidRDefault="004C67EB" w:rsidP="004C67EB">
      <w:pPr>
        <w:tabs>
          <w:tab w:val="left" w:pos="360"/>
        </w:tabs>
        <w:autoSpaceDE w:val="0"/>
        <w:autoSpaceDN w:val="0"/>
        <w:adjustRightInd w:val="0"/>
        <w:spacing w:line="240" w:lineRule="auto"/>
        <w:ind w:left="1080"/>
        <w:contextualSpacing/>
        <w:rPr>
          <w:rFonts w:cstheme="minorHAnsi"/>
          <w:sz w:val="18"/>
          <w:szCs w:val="18"/>
          <w:lang w:val="en-CA"/>
        </w:rPr>
      </w:pPr>
      <w:r w:rsidRPr="00195661">
        <w:rPr>
          <w:rFonts w:cstheme="minorHAnsi"/>
          <w:sz w:val="18"/>
          <w:szCs w:val="18"/>
          <w:lang w:val="en-CA"/>
        </w:rPr>
        <w:t xml:space="preserve">Mondays, Fridays, and Saturdays are less busy for the </w:t>
      </w:r>
      <w:r w:rsidR="0049484A">
        <w:rPr>
          <w:rFonts w:cstheme="minorHAnsi"/>
          <w:sz w:val="18"/>
          <w:szCs w:val="18"/>
          <w:lang w:val="en-CA"/>
        </w:rPr>
        <w:t>speaker(s)</w:t>
      </w:r>
      <w:r w:rsidRPr="00195661">
        <w:rPr>
          <w:rFonts w:cstheme="minorHAnsi"/>
          <w:sz w:val="18"/>
          <w:szCs w:val="18"/>
          <w:lang w:val="en-CA"/>
        </w:rPr>
        <w:t xml:space="preserve">. For best results, please message the </w:t>
      </w:r>
      <w:r w:rsidR="0049484A">
        <w:rPr>
          <w:rFonts w:cstheme="minorHAnsi"/>
          <w:sz w:val="18"/>
          <w:szCs w:val="18"/>
          <w:lang w:val="en-CA"/>
        </w:rPr>
        <w:t>speaker(s)</w:t>
      </w:r>
      <w:r w:rsidRPr="00195661">
        <w:rPr>
          <w:rFonts w:cstheme="minorHAnsi"/>
          <w:sz w:val="18"/>
          <w:szCs w:val="18"/>
          <w:lang w:val="en-CA"/>
        </w:rPr>
        <w:t xml:space="preserve"> between the following times Monday to Saturday. </w:t>
      </w:r>
    </w:p>
    <w:p w14:paraId="4DBB5257" w14:textId="77777777" w:rsidR="004C67EB" w:rsidRPr="00195661" w:rsidRDefault="004C67EB" w:rsidP="004C67EB">
      <w:pPr>
        <w:numPr>
          <w:ilvl w:val="0"/>
          <w:numId w:val="26"/>
        </w:numPr>
        <w:tabs>
          <w:tab w:val="left" w:pos="360"/>
        </w:tabs>
        <w:autoSpaceDE w:val="0"/>
        <w:autoSpaceDN w:val="0"/>
        <w:adjustRightInd w:val="0"/>
        <w:spacing w:line="240" w:lineRule="auto"/>
        <w:ind w:left="1800"/>
        <w:contextualSpacing/>
        <w:rPr>
          <w:rFonts w:cstheme="minorHAnsi"/>
          <w:sz w:val="18"/>
          <w:szCs w:val="18"/>
          <w:lang w:val="en-CA"/>
        </w:rPr>
      </w:pPr>
      <w:r w:rsidRPr="00195661">
        <w:rPr>
          <w:rFonts w:cstheme="minorHAnsi"/>
          <w:sz w:val="18"/>
          <w:szCs w:val="18"/>
          <w:lang w:val="en-CA"/>
        </w:rPr>
        <w:t>5:00AM – 7:00AM MT</w:t>
      </w:r>
    </w:p>
    <w:p w14:paraId="2652C2F3" w14:textId="77777777" w:rsidR="004C67EB" w:rsidRPr="00195661" w:rsidRDefault="004C67EB" w:rsidP="004C67EB">
      <w:pPr>
        <w:numPr>
          <w:ilvl w:val="0"/>
          <w:numId w:val="26"/>
        </w:numPr>
        <w:tabs>
          <w:tab w:val="left" w:pos="360"/>
        </w:tabs>
        <w:autoSpaceDE w:val="0"/>
        <w:autoSpaceDN w:val="0"/>
        <w:adjustRightInd w:val="0"/>
        <w:spacing w:line="240" w:lineRule="auto"/>
        <w:ind w:left="1800"/>
        <w:contextualSpacing/>
        <w:rPr>
          <w:rFonts w:cstheme="minorHAnsi"/>
          <w:sz w:val="18"/>
          <w:szCs w:val="18"/>
          <w:lang w:val="en-CA"/>
        </w:rPr>
      </w:pPr>
      <w:r w:rsidRPr="00195661">
        <w:rPr>
          <w:rFonts w:cstheme="minorHAnsi"/>
          <w:sz w:val="18"/>
          <w:szCs w:val="18"/>
          <w:lang w:val="en-CA"/>
        </w:rPr>
        <w:t xml:space="preserve">11:00PM – 1:00PM MT </w:t>
      </w:r>
    </w:p>
    <w:p w14:paraId="500DBAF8" w14:textId="77777777" w:rsidR="004C67EB" w:rsidRPr="00195661" w:rsidRDefault="004C67EB" w:rsidP="004C67EB">
      <w:pPr>
        <w:numPr>
          <w:ilvl w:val="0"/>
          <w:numId w:val="26"/>
        </w:numPr>
        <w:tabs>
          <w:tab w:val="left" w:pos="360"/>
        </w:tabs>
        <w:autoSpaceDE w:val="0"/>
        <w:autoSpaceDN w:val="0"/>
        <w:adjustRightInd w:val="0"/>
        <w:spacing w:line="240" w:lineRule="auto"/>
        <w:ind w:left="1800"/>
        <w:contextualSpacing/>
        <w:rPr>
          <w:rFonts w:cstheme="minorHAnsi"/>
          <w:sz w:val="18"/>
          <w:szCs w:val="18"/>
          <w:lang w:val="en-CA"/>
        </w:rPr>
      </w:pPr>
      <w:r w:rsidRPr="00195661">
        <w:rPr>
          <w:rFonts w:cstheme="minorHAnsi"/>
          <w:sz w:val="18"/>
          <w:szCs w:val="18"/>
          <w:lang w:val="en-CA"/>
        </w:rPr>
        <w:t>4:00PM – 7:00PM MT</w:t>
      </w:r>
    </w:p>
    <w:p w14:paraId="39CA9C01" w14:textId="53022CC4" w:rsidR="004C67EB" w:rsidRPr="00195661" w:rsidRDefault="004C67EB" w:rsidP="004C67EB">
      <w:pPr>
        <w:numPr>
          <w:ilvl w:val="0"/>
          <w:numId w:val="25"/>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suggest placing the second attempt to message the </w:t>
      </w:r>
      <w:r w:rsidR="0049484A">
        <w:rPr>
          <w:rFonts w:cstheme="minorHAnsi"/>
          <w:sz w:val="18"/>
          <w:szCs w:val="18"/>
          <w:lang w:val="en-CA"/>
        </w:rPr>
        <w:t>speaker(s)</w:t>
      </w:r>
      <w:r w:rsidRPr="00195661">
        <w:rPr>
          <w:rFonts w:cstheme="minorHAnsi"/>
          <w:sz w:val="18"/>
          <w:szCs w:val="18"/>
          <w:lang w:val="en-CA"/>
        </w:rPr>
        <w:t xml:space="preserve"> 48-72 hours after placing the first message and following the same format as (1)</w:t>
      </w:r>
      <w:r w:rsidR="0049484A">
        <w:rPr>
          <w:rFonts w:cstheme="minorHAnsi"/>
          <w:sz w:val="18"/>
          <w:szCs w:val="18"/>
          <w:lang w:val="en-CA"/>
        </w:rPr>
        <w:t>.</w:t>
      </w:r>
    </w:p>
    <w:p w14:paraId="2CCF9906" w14:textId="77777777" w:rsidR="004C67EB" w:rsidRPr="00195661" w:rsidRDefault="004C67EB" w:rsidP="004C67EB">
      <w:pPr>
        <w:numPr>
          <w:ilvl w:val="0"/>
          <w:numId w:val="25"/>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suggest calling James and leaving a telephone message and then following up the same as (1) + (2). In the third message please mention that if you do not hear back from them, you will let SBC know so that we can support their response and get you connected. </w:t>
      </w:r>
    </w:p>
    <w:p w14:paraId="5CE8C44D"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187220C6"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08024D0C" w14:textId="7012BEED" w:rsidR="00195661" w:rsidRPr="00195661" w:rsidRDefault="00195661" w:rsidP="00195661">
      <w:pPr>
        <w:tabs>
          <w:tab w:val="left" w:pos="360"/>
        </w:tabs>
        <w:autoSpaceDE w:val="0"/>
        <w:autoSpaceDN w:val="0"/>
        <w:adjustRightInd w:val="0"/>
        <w:spacing w:line="240" w:lineRule="auto"/>
        <w:rPr>
          <w:rFonts w:cstheme="minorHAnsi"/>
          <w:b/>
          <w:bCs/>
          <w:sz w:val="18"/>
          <w:szCs w:val="18"/>
          <w:lang w:val="en-CA"/>
        </w:rPr>
      </w:pPr>
      <w:r w:rsidRPr="00195661">
        <w:rPr>
          <w:rFonts w:cstheme="minorHAnsi"/>
          <w:b/>
          <w:bCs/>
          <w:color w:val="C00000"/>
          <w:sz w:val="18"/>
          <w:szCs w:val="18"/>
          <w:lang w:val="en-CA"/>
        </w:rPr>
        <w:t xml:space="preserve">CONTENT OF WHATSAPP, </w:t>
      </w:r>
      <w:r w:rsidR="00144620">
        <w:rPr>
          <w:rFonts w:cstheme="minorHAnsi"/>
          <w:b/>
          <w:bCs/>
          <w:color w:val="C00000"/>
          <w:sz w:val="18"/>
          <w:szCs w:val="18"/>
          <w:lang w:val="en-CA"/>
        </w:rPr>
        <w:t>TEXT</w:t>
      </w:r>
      <w:r w:rsidRPr="00195661">
        <w:rPr>
          <w:rFonts w:cstheme="minorHAnsi"/>
          <w:b/>
          <w:bCs/>
          <w:color w:val="C00000"/>
          <w:sz w:val="18"/>
          <w:szCs w:val="18"/>
          <w:lang w:val="en-CA"/>
        </w:rPr>
        <w:t xml:space="preserve"> MESSAGES, OR VOICEMAILS </w:t>
      </w:r>
      <w:r w:rsidRPr="00195661">
        <w:rPr>
          <w:rFonts w:cstheme="minorHAnsi"/>
          <w:sz w:val="18"/>
          <w:szCs w:val="18"/>
          <w:lang w:val="en-CA"/>
        </w:rPr>
        <w:t>- Each message should contain the following information until you have established contact with them:</w:t>
      </w:r>
    </w:p>
    <w:p w14:paraId="5B5273E3"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544E1E1D" w14:textId="750EB57F" w:rsidR="00195661" w:rsidRPr="00195661" w:rsidRDefault="00195661" w:rsidP="00195661">
      <w:pPr>
        <w:numPr>
          <w:ilvl w:val="0"/>
          <w:numId w:val="2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w:t>
      </w:r>
      <w:r w:rsidR="000A567A" w:rsidRPr="00195661">
        <w:rPr>
          <w:rFonts w:cstheme="minorHAnsi"/>
          <w:sz w:val="18"/>
          <w:szCs w:val="18"/>
          <w:lang w:val="en-CA"/>
        </w:rPr>
        <w:t>it is</w:t>
      </w:r>
      <w:r w:rsidRPr="00195661">
        <w:rPr>
          <w:rFonts w:cstheme="minorHAnsi"/>
          <w:sz w:val="18"/>
          <w:szCs w:val="18"/>
          <w:lang w:val="en-CA"/>
        </w:rPr>
        <w:t xml:space="preserve"> urgent that you connect with them as soon as possible, mention it in your introduction.</w:t>
      </w:r>
    </w:p>
    <w:p w14:paraId="69F026D0" w14:textId="5134D659" w:rsidR="009F4F74" w:rsidRPr="00E94B91" w:rsidRDefault="00195661" w:rsidP="00E94B91">
      <w:pPr>
        <w:numPr>
          <w:ilvl w:val="0"/>
          <w:numId w:val="24"/>
        </w:numPr>
        <w:spacing w:line="240" w:lineRule="auto"/>
        <w:contextualSpacing/>
        <w:rPr>
          <w:rFonts w:cstheme="minorHAnsi"/>
          <w:sz w:val="18"/>
          <w:szCs w:val="18"/>
          <w:lang w:val="en-CA"/>
        </w:rPr>
      </w:pPr>
      <w:r w:rsidRPr="00195661">
        <w:rPr>
          <w:rFonts w:cstheme="minorHAnsi"/>
          <w:sz w:val="18"/>
          <w:szCs w:val="18"/>
          <w:lang w:val="en-CA"/>
        </w:rPr>
        <w:t>If you have tried to reach out previously (indicating when that was.</w:t>
      </w:r>
    </w:p>
    <w:p w14:paraId="073F46F1" w14:textId="1D13E97C" w:rsidR="009848C9" w:rsidRDefault="009848C9" w:rsidP="009848C9">
      <w:pPr>
        <w:tabs>
          <w:tab w:val="left" w:pos="360"/>
        </w:tabs>
        <w:autoSpaceDE w:val="0"/>
        <w:autoSpaceDN w:val="0"/>
        <w:adjustRightInd w:val="0"/>
        <w:spacing w:line="240" w:lineRule="auto"/>
        <w:ind w:left="360"/>
        <w:contextualSpacing/>
        <w:rPr>
          <w:rFonts w:cstheme="minorHAnsi"/>
          <w:sz w:val="18"/>
          <w:szCs w:val="18"/>
          <w:lang w:val="en-CA"/>
        </w:rPr>
      </w:pPr>
    </w:p>
    <w:p w14:paraId="4689BB4C" w14:textId="0A1D096A" w:rsidR="00195661" w:rsidRDefault="00195661" w:rsidP="009F4F74">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Host Organization Name</w:t>
      </w:r>
      <w:r w:rsidR="0015601A">
        <w:rPr>
          <w:rFonts w:cstheme="minorHAnsi"/>
          <w:sz w:val="18"/>
          <w:szCs w:val="18"/>
          <w:lang w:val="en-CA"/>
        </w:rPr>
        <w:t>:</w:t>
      </w:r>
    </w:p>
    <w:p w14:paraId="7B760FAA" w14:textId="77777777" w:rsidR="0015601A" w:rsidRDefault="0015601A" w:rsidP="0015601A">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Event Date</w:t>
      </w:r>
      <w:r>
        <w:rPr>
          <w:rFonts w:cstheme="minorHAnsi"/>
          <w:sz w:val="18"/>
          <w:szCs w:val="18"/>
          <w:lang w:val="en-CA"/>
        </w:rPr>
        <w:t>:</w:t>
      </w:r>
    </w:p>
    <w:p w14:paraId="2CE32AF4" w14:textId="2BB5E099" w:rsidR="00195661" w:rsidRPr="00195661" w:rsidRDefault="00195661" w:rsidP="0015601A">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Event Name</w:t>
      </w:r>
      <w:r w:rsidR="009F4F74">
        <w:rPr>
          <w:rFonts w:cstheme="minorHAnsi"/>
          <w:sz w:val="18"/>
          <w:szCs w:val="18"/>
          <w:lang w:val="en-CA"/>
        </w:rPr>
        <w:t>:</w:t>
      </w:r>
    </w:p>
    <w:p w14:paraId="21F38C0A" w14:textId="79171D67" w:rsidR="00195661" w:rsidRDefault="00195661" w:rsidP="009F4F74">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Main Organizer Name</w:t>
      </w:r>
      <w:r w:rsidR="0015601A">
        <w:rPr>
          <w:rFonts w:cstheme="minorHAnsi"/>
          <w:sz w:val="18"/>
          <w:szCs w:val="18"/>
          <w:lang w:val="en-CA"/>
        </w:rPr>
        <w:t>:</w:t>
      </w:r>
    </w:p>
    <w:p w14:paraId="72458BBB" w14:textId="594E3CA9" w:rsidR="0015601A" w:rsidRDefault="0015601A" w:rsidP="009F4F74">
      <w:pPr>
        <w:tabs>
          <w:tab w:val="left" w:pos="360"/>
        </w:tabs>
        <w:autoSpaceDE w:val="0"/>
        <w:autoSpaceDN w:val="0"/>
        <w:adjustRightInd w:val="0"/>
        <w:spacing w:line="240" w:lineRule="auto"/>
        <w:ind w:left="360"/>
        <w:contextualSpacing/>
        <w:rPr>
          <w:rFonts w:cstheme="minorHAnsi"/>
          <w:sz w:val="18"/>
          <w:szCs w:val="18"/>
          <w:lang w:val="en-CA"/>
        </w:rPr>
      </w:pPr>
      <w:r>
        <w:rPr>
          <w:rFonts w:cstheme="minorHAnsi"/>
          <w:sz w:val="18"/>
          <w:szCs w:val="18"/>
          <w:lang w:val="en-CA"/>
        </w:rPr>
        <w:t>Main Organizer Phone:</w:t>
      </w:r>
    </w:p>
    <w:p w14:paraId="1A35BF2B" w14:textId="77777777" w:rsidR="00AF1A1B" w:rsidRDefault="0015601A" w:rsidP="00AF1A1B">
      <w:pPr>
        <w:tabs>
          <w:tab w:val="left" w:pos="360"/>
        </w:tabs>
        <w:autoSpaceDE w:val="0"/>
        <w:autoSpaceDN w:val="0"/>
        <w:adjustRightInd w:val="0"/>
        <w:spacing w:line="240" w:lineRule="auto"/>
        <w:ind w:left="360"/>
        <w:contextualSpacing/>
        <w:rPr>
          <w:rFonts w:cstheme="minorHAnsi"/>
          <w:sz w:val="18"/>
          <w:szCs w:val="18"/>
          <w:lang w:val="en-CA"/>
        </w:rPr>
      </w:pPr>
      <w:r>
        <w:rPr>
          <w:rFonts w:cstheme="minorHAnsi"/>
          <w:sz w:val="18"/>
          <w:szCs w:val="18"/>
          <w:lang w:val="en-CA"/>
        </w:rPr>
        <w:t xml:space="preserve">Main Organizer Email: </w:t>
      </w:r>
    </w:p>
    <w:p w14:paraId="104DC3FE" w14:textId="77777777" w:rsidR="00AF1A1B" w:rsidRDefault="00AF1A1B" w:rsidP="00AF1A1B">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 xml:space="preserve">Meeting Time Options: </w:t>
      </w:r>
    </w:p>
    <w:p w14:paraId="397D3ED1" w14:textId="77777777" w:rsidR="00AF1A1B" w:rsidRDefault="00AF1A1B" w:rsidP="00F35680">
      <w:pPr>
        <w:tabs>
          <w:tab w:val="left" w:pos="360"/>
        </w:tabs>
        <w:autoSpaceDE w:val="0"/>
        <w:autoSpaceDN w:val="0"/>
        <w:adjustRightInd w:val="0"/>
        <w:spacing w:line="240" w:lineRule="auto"/>
        <w:ind w:left="720"/>
        <w:contextualSpacing/>
        <w:rPr>
          <w:rFonts w:cstheme="minorHAnsi"/>
          <w:sz w:val="18"/>
          <w:szCs w:val="18"/>
          <w:lang w:val="en-CA"/>
        </w:rPr>
      </w:pPr>
      <w:r w:rsidRPr="00195661">
        <w:rPr>
          <w:rFonts w:cstheme="minorHAnsi"/>
          <w:sz w:val="18"/>
          <w:szCs w:val="18"/>
          <w:lang w:val="en-CA"/>
        </w:rPr>
        <w:t xml:space="preserve">1) Month/Day/Time/Time Zone </w:t>
      </w:r>
    </w:p>
    <w:p w14:paraId="65BBF1FA" w14:textId="77777777" w:rsidR="00AF1A1B" w:rsidRDefault="00AF1A1B" w:rsidP="00F35680">
      <w:pPr>
        <w:tabs>
          <w:tab w:val="left" w:pos="360"/>
        </w:tabs>
        <w:autoSpaceDE w:val="0"/>
        <w:autoSpaceDN w:val="0"/>
        <w:adjustRightInd w:val="0"/>
        <w:spacing w:line="240" w:lineRule="auto"/>
        <w:ind w:left="720"/>
        <w:contextualSpacing/>
        <w:rPr>
          <w:rFonts w:cstheme="minorHAnsi"/>
          <w:sz w:val="18"/>
          <w:szCs w:val="18"/>
          <w:lang w:val="en-CA"/>
        </w:rPr>
      </w:pPr>
      <w:r w:rsidRPr="00195661">
        <w:rPr>
          <w:rFonts w:cstheme="minorHAnsi"/>
          <w:sz w:val="18"/>
          <w:szCs w:val="18"/>
          <w:lang w:val="en-CA"/>
        </w:rPr>
        <w:t xml:space="preserve">2) Month/Day/Time/Time Zone </w:t>
      </w:r>
    </w:p>
    <w:p w14:paraId="253A7F17" w14:textId="14DFB8A9" w:rsidR="00AF1A1B" w:rsidRDefault="00AF1A1B" w:rsidP="00F35680">
      <w:pPr>
        <w:tabs>
          <w:tab w:val="left" w:pos="360"/>
        </w:tabs>
        <w:autoSpaceDE w:val="0"/>
        <w:autoSpaceDN w:val="0"/>
        <w:adjustRightInd w:val="0"/>
        <w:spacing w:line="240" w:lineRule="auto"/>
        <w:ind w:left="720"/>
        <w:contextualSpacing/>
        <w:rPr>
          <w:rFonts w:cstheme="minorHAnsi"/>
          <w:sz w:val="18"/>
          <w:szCs w:val="18"/>
          <w:lang w:val="en-CA"/>
        </w:rPr>
      </w:pPr>
      <w:r w:rsidRPr="00195661">
        <w:rPr>
          <w:rFonts w:cstheme="minorHAnsi"/>
          <w:sz w:val="18"/>
          <w:szCs w:val="18"/>
          <w:lang w:val="en-CA"/>
        </w:rPr>
        <w:t>3) Month/Day/Time/Time Zone</w:t>
      </w:r>
    </w:p>
    <w:p w14:paraId="473EE7FD" w14:textId="77777777" w:rsidR="00E94B91" w:rsidRDefault="00E94B91" w:rsidP="00F35680">
      <w:pPr>
        <w:tabs>
          <w:tab w:val="left" w:pos="360"/>
        </w:tabs>
        <w:autoSpaceDE w:val="0"/>
        <w:autoSpaceDN w:val="0"/>
        <w:adjustRightInd w:val="0"/>
        <w:spacing w:line="240" w:lineRule="auto"/>
        <w:ind w:left="720"/>
        <w:contextualSpacing/>
        <w:rPr>
          <w:rFonts w:cstheme="minorHAnsi"/>
          <w:sz w:val="18"/>
          <w:szCs w:val="18"/>
          <w:lang w:val="en-CA"/>
        </w:rPr>
      </w:pPr>
    </w:p>
    <w:p w14:paraId="1FE9D30A" w14:textId="77777777" w:rsidR="00E94B91" w:rsidRDefault="00E94B91" w:rsidP="00E94B91">
      <w:pPr>
        <w:numPr>
          <w:ilvl w:val="0"/>
          <w:numId w:val="24"/>
        </w:numPr>
        <w:spacing w:line="240" w:lineRule="auto"/>
        <w:contextualSpacing/>
        <w:rPr>
          <w:rFonts w:cstheme="minorHAnsi"/>
          <w:sz w:val="18"/>
          <w:szCs w:val="18"/>
          <w:lang w:val="en-CA"/>
        </w:rPr>
      </w:pPr>
      <w:r>
        <w:rPr>
          <w:rFonts w:cstheme="minorHAnsi"/>
          <w:sz w:val="18"/>
          <w:szCs w:val="18"/>
          <w:lang w:val="en-CA"/>
        </w:rPr>
        <w:t>If you have confirmed a meeting with them, please create the virtual link and calendar invite</w:t>
      </w:r>
    </w:p>
    <w:p w14:paraId="6851E7D1" w14:textId="41A1B385" w:rsidR="00E94B91" w:rsidRDefault="00E94B91" w:rsidP="00E94B91">
      <w:pPr>
        <w:numPr>
          <w:ilvl w:val="0"/>
          <w:numId w:val="24"/>
        </w:numPr>
        <w:spacing w:line="240" w:lineRule="auto"/>
        <w:contextualSpacing/>
        <w:rPr>
          <w:rFonts w:cstheme="minorHAnsi"/>
          <w:sz w:val="18"/>
          <w:szCs w:val="18"/>
          <w:lang w:val="en-CA"/>
        </w:rPr>
      </w:pPr>
      <w:r>
        <w:rPr>
          <w:rFonts w:cstheme="minorHAnsi"/>
          <w:sz w:val="18"/>
          <w:szCs w:val="18"/>
          <w:lang w:val="en-CA"/>
        </w:rPr>
        <w:t xml:space="preserve">Please also Follow up with a </w:t>
      </w:r>
      <w:r w:rsidR="00144620">
        <w:rPr>
          <w:rFonts w:cstheme="minorHAnsi"/>
          <w:sz w:val="18"/>
          <w:szCs w:val="18"/>
          <w:lang w:val="en-CA"/>
        </w:rPr>
        <w:t>Text</w:t>
      </w:r>
      <w:r>
        <w:rPr>
          <w:rFonts w:cstheme="minorHAnsi"/>
          <w:sz w:val="18"/>
          <w:szCs w:val="18"/>
          <w:lang w:val="en-CA"/>
        </w:rPr>
        <w:t xml:space="preserve"> letting them know it has been confirmed. </w:t>
      </w:r>
    </w:p>
    <w:p w14:paraId="3E7A29A8" w14:textId="3DF39403" w:rsidR="00FE37CF" w:rsidRPr="004C67EB" w:rsidRDefault="00E94B91" w:rsidP="004C67EB">
      <w:pPr>
        <w:numPr>
          <w:ilvl w:val="0"/>
          <w:numId w:val="24"/>
        </w:numPr>
        <w:spacing w:line="240" w:lineRule="auto"/>
        <w:contextualSpacing/>
        <w:rPr>
          <w:rFonts w:cstheme="minorHAnsi"/>
          <w:sz w:val="18"/>
          <w:szCs w:val="18"/>
          <w:lang w:val="en-CA"/>
        </w:rPr>
      </w:pPr>
      <w:r>
        <w:rPr>
          <w:rFonts w:cstheme="minorHAnsi"/>
          <w:sz w:val="18"/>
          <w:szCs w:val="18"/>
          <w:lang w:val="en-CA"/>
        </w:rPr>
        <w:t xml:space="preserve">Please also include </w:t>
      </w:r>
      <w:hyperlink r:id="rId10" w:history="1">
        <w:r w:rsidRPr="003917BC">
          <w:rPr>
            <w:rStyle w:val="Hyperlink"/>
            <w:rFonts w:cstheme="minorHAnsi"/>
            <w:sz w:val="18"/>
            <w:szCs w:val="18"/>
            <w:lang w:val="en-CA"/>
          </w:rPr>
          <w:t>agreements@</w:t>
        </w:r>
        <w:r w:rsidR="0049484A">
          <w:rPr>
            <w:rStyle w:val="Hyperlink"/>
            <w:rFonts w:cstheme="minorHAnsi"/>
            <w:sz w:val="18"/>
            <w:szCs w:val="18"/>
            <w:lang w:val="en-CA"/>
          </w:rPr>
          <w:t>speaker(s)</w:t>
        </w:r>
        <w:r w:rsidRPr="003917BC">
          <w:rPr>
            <w:rStyle w:val="Hyperlink"/>
            <w:rFonts w:cstheme="minorHAnsi"/>
            <w:sz w:val="18"/>
            <w:szCs w:val="18"/>
            <w:lang w:val="en-CA"/>
          </w:rPr>
          <w:t>scanada.com</w:t>
        </w:r>
      </w:hyperlink>
      <w:r>
        <w:rPr>
          <w:rFonts w:cstheme="minorHAnsi"/>
          <w:sz w:val="18"/>
          <w:szCs w:val="18"/>
          <w:lang w:val="en-CA"/>
        </w:rPr>
        <w:t xml:space="preserve"> and we will enter it into their calendar as a back up.</w:t>
      </w:r>
    </w:p>
    <w:p w14:paraId="10A0DF42" w14:textId="77777777" w:rsidR="00FE37CF" w:rsidRDefault="00FE37CF" w:rsidP="004C67EB">
      <w:pPr>
        <w:tabs>
          <w:tab w:val="left" w:pos="1080"/>
        </w:tabs>
        <w:spacing w:line="240" w:lineRule="auto"/>
        <w:ind w:right="126"/>
        <w:rPr>
          <w:rFonts w:cstheme="minorHAnsi"/>
          <w:b/>
          <w:bCs/>
          <w:sz w:val="18"/>
          <w:szCs w:val="18"/>
        </w:rPr>
      </w:pPr>
    </w:p>
    <w:p w14:paraId="01643DAB" w14:textId="77777777" w:rsidR="00FE37CF" w:rsidRDefault="00FE37CF" w:rsidP="00460C69">
      <w:pPr>
        <w:tabs>
          <w:tab w:val="left" w:pos="1080"/>
        </w:tabs>
        <w:spacing w:line="240" w:lineRule="auto"/>
        <w:ind w:right="126"/>
        <w:jc w:val="center"/>
        <w:rPr>
          <w:rFonts w:cstheme="minorHAnsi"/>
          <w:b/>
          <w:bCs/>
          <w:sz w:val="18"/>
          <w:szCs w:val="18"/>
        </w:rPr>
      </w:pPr>
    </w:p>
    <w:p w14:paraId="09F8725D" w14:textId="77777777" w:rsidR="00BB3D05" w:rsidRDefault="00BB3D05" w:rsidP="000934F6">
      <w:pPr>
        <w:tabs>
          <w:tab w:val="left" w:pos="1080"/>
        </w:tabs>
        <w:spacing w:line="240" w:lineRule="auto"/>
        <w:ind w:right="126"/>
        <w:rPr>
          <w:rFonts w:cstheme="minorHAnsi"/>
          <w:b/>
          <w:bCs/>
          <w:color w:val="C00000"/>
          <w:sz w:val="18"/>
          <w:szCs w:val="18"/>
        </w:rPr>
      </w:pPr>
    </w:p>
    <w:p w14:paraId="399B3937" w14:textId="77777777" w:rsidR="001F0B2C" w:rsidRDefault="001F0B2C" w:rsidP="000934F6">
      <w:pPr>
        <w:tabs>
          <w:tab w:val="left" w:pos="1080"/>
        </w:tabs>
        <w:spacing w:line="240" w:lineRule="auto"/>
        <w:ind w:right="126"/>
        <w:rPr>
          <w:rFonts w:cstheme="minorHAnsi"/>
          <w:b/>
          <w:bCs/>
          <w:color w:val="C00000"/>
          <w:sz w:val="18"/>
          <w:szCs w:val="18"/>
        </w:rPr>
      </w:pPr>
    </w:p>
    <w:p w14:paraId="6E45A52F" w14:textId="77777777" w:rsidR="001F0B2C" w:rsidRDefault="001F0B2C" w:rsidP="000934F6">
      <w:pPr>
        <w:tabs>
          <w:tab w:val="left" w:pos="1080"/>
        </w:tabs>
        <w:spacing w:line="240" w:lineRule="auto"/>
        <w:ind w:right="126"/>
        <w:rPr>
          <w:rFonts w:cstheme="minorHAnsi"/>
          <w:b/>
          <w:bCs/>
          <w:color w:val="C00000"/>
          <w:sz w:val="18"/>
          <w:szCs w:val="18"/>
        </w:rPr>
      </w:pPr>
    </w:p>
    <w:p w14:paraId="01BB2CFF" w14:textId="77777777" w:rsidR="001F0B2C" w:rsidRDefault="001F0B2C" w:rsidP="000934F6">
      <w:pPr>
        <w:tabs>
          <w:tab w:val="left" w:pos="1080"/>
        </w:tabs>
        <w:spacing w:line="240" w:lineRule="auto"/>
        <w:ind w:right="126"/>
        <w:rPr>
          <w:rFonts w:cstheme="minorHAnsi"/>
          <w:b/>
          <w:bCs/>
          <w:color w:val="C00000"/>
          <w:sz w:val="18"/>
          <w:szCs w:val="18"/>
        </w:rPr>
      </w:pPr>
    </w:p>
    <w:p w14:paraId="6C41D23F" w14:textId="77777777" w:rsidR="001F0B2C" w:rsidRDefault="001F0B2C" w:rsidP="000934F6">
      <w:pPr>
        <w:tabs>
          <w:tab w:val="left" w:pos="1080"/>
        </w:tabs>
        <w:spacing w:line="240" w:lineRule="auto"/>
        <w:ind w:right="126"/>
        <w:rPr>
          <w:rFonts w:cstheme="minorHAnsi"/>
          <w:b/>
          <w:bCs/>
          <w:color w:val="C00000"/>
          <w:sz w:val="18"/>
          <w:szCs w:val="18"/>
        </w:rPr>
      </w:pPr>
    </w:p>
    <w:p w14:paraId="08810F96" w14:textId="77777777" w:rsidR="001F0B2C" w:rsidRDefault="001F0B2C" w:rsidP="000934F6">
      <w:pPr>
        <w:tabs>
          <w:tab w:val="left" w:pos="1080"/>
        </w:tabs>
        <w:spacing w:line="240" w:lineRule="auto"/>
        <w:ind w:right="126"/>
        <w:rPr>
          <w:rFonts w:cstheme="minorHAnsi"/>
          <w:b/>
          <w:bCs/>
          <w:color w:val="C00000"/>
          <w:sz w:val="18"/>
          <w:szCs w:val="18"/>
        </w:rPr>
      </w:pPr>
    </w:p>
    <w:p w14:paraId="593117AF" w14:textId="77777777" w:rsidR="001F0B2C" w:rsidRDefault="001F0B2C" w:rsidP="000934F6">
      <w:pPr>
        <w:tabs>
          <w:tab w:val="left" w:pos="1080"/>
        </w:tabs>
        <w:spacing w:line="240" w:lineRule="auto"/>
        <w:ind w:right="126"/>
        <w:rPr>
          <w:rFonts w:cstheme="minorHAnsi"/>
          <w:b/>
          <w:bCs/>
          <w:color w:val="C00000"/>
          <w:sz w:val="18"/>
          <w:szCs w:val="18"/>
        </w:rPr>
      </w:pPr>
    </w:p>
    <w:p w14:paraId="33C08904" w14:textId="77777777" w:rsidR="001F0B2C" w:rsidRDefault="001F0B2C" w:rsidP="000934F6">
      <w:pPr>
        <w:tabs>
          <w:tab w:val="left" w:pos="1080"/>
        </w:tabs>
        <w:spacing w:line="240" w:lineRule="auto"/>
        <w:ind w:right="126"/>
        <w:rPr>
          <w:rFonts w:cstheme="minorHAnsi"/>
          <w:b/>
          <w:bCs/>
          <w:color w:val="C00000"/>
          <w:sz w:val="18"/>
          <w:szCs w:val="18"/>
        </w:rPr>
      </w:pPr>
    </w:p>
    <w:p w14:paraId="6C7D057E" w14:textId="77777777" w:rsidR="001F0B2C" w:rsidRDefault="001F0B2C" w:rsidP="000934F6">
      <w:pPr>
        <w:tabs>
          <w:tab w:val="left" w:pos="1080"/>
        </w:tabs>
        <w:spacing w:line="240" w:lineRule="auto"/>
        <w:ind w:right="126"/>
        <w:rPr>
          <w:rFonts w:cstheme="minorHAnsi"/>
          <w:b/>
          <w:bCs/>
          <w:color w:val="C00000"/>
          <w:sz w:val="18"/>
          <w:szCs w:val="18"/>
        </w:rPr>
      </w:pPr>
    </w:p>
    <w:p w14:paraId="65ED3F3D" w14:textId="77777777" w:rsidR="001F0B2C" w:rsidRDefault="001F0B2C" w:rsidP="000934F6">
      <w:pPr>
        <w:tabs>
          <w:tab w:val="left" w:pos="1080"/>
        </w:tabs>
        <w:spacing w:line="240" w:lineRule="auto"/>
        <w:ind w:right="126"/>
        <w:rPr>
          <w:rFonts w:cstheme="minorHAnsi"/>
          <w:b/>
          <w:bCs/>
          <w:color w:val="C00000"/>
          <w:sz w:val="18"/>
          <w:szCs w:val="18"/>
        </w:rPr>
      </w:pPr>
    </w:p>
    <w:p w14:paraId="6989C080" w14:textId="77777777" w:rsidR="001F0B2C" w:rsidRDefault="001F0B2C" w:rsidP="000934F6">
      <w:pPr>
        <w:tabs>
          <w:tab w:val="left" w:pos="1080"/>
        </w:tabs>
        <w:spacing w:line="240" w:lineRule="auto"/>
        <w:ind w:right="126"/>
        <w:rPr>
          <w:rFonts w:cstheme="minorHAnsi"/>
          <w:b/>
          <w:bCs/>
          <w:color w:val="C00000"/>
          <w:sz w:val="18"/>
          <w:szCs w:val="18"/>
        </w:rPr>
      </w:pPr>
    </w:p>
    <w:p w14:paraId="0A8078FE" w14:textId="77777777" w:rsidR="001F0B2C" w:rsidRDefault="001F0B2C" w:rsidP="000934F6">
      <w:pPr>
        <w:tabs>
          <w:tab w:val="left" w:pos="1080"/>
        </w:tabs>
        <w:spacing w:line="240" w:lineRule="auto"/>
        <w:ind w:right="126"/>
        <w:rPr>
          <w:rFonts w:cstheme="minorHAnsi"/>
          <w:b/>
          <w:bCs/>
          <w:color w:val="C00000"/>
          <w:sz w:val="18"/>
          <w:szCs w:val="18"/>
        </w:rPr>
      </w:pPr>
    </w:p>
    <w:p w14:paraId="24368F9B" w14:textId="77777777" w:rsidR="001F0B2C" w:rsidRDefault="001F0B2C" w:rsidP="000934F6">
      <w:pPr>
        <w:tabs>
          <w:tab w:val="left" w:pos="1080"/>
        </w:tabs>
        <w:spacing w:line="240" w:lineRule="auto"/>
        <w:ind w:right="126"/>
        <w:rPr>
          <w:rFonts w:cstheme="minorHAnsi"/>
          <w:b/>
          <w:bCs/>
          <w:color w:val="C00000"/>
          <w:sz w:val="18"/>
          <w:szCs w:val="18"/>
        </w:rPr>
      </w:pPr>
    </w:p>
    <w:p w14:paraId="20B2ED28" w14:textId="77777777" w:rsidR="000D497D" w:rsidRDefault="000D497D" w:rsidP="0049484A">
      <w:pPr>
        <w:spacing w:line="240" w:lineRule="auto"/>
        <w:rPr>
          <w:rFonts w:eastAsia="Times New Roman" w:cstheme="minorHAnsi"/>
          <w:b/>
          <w:bCs/>
          <w:sz w:val="18"/>
          <w:szCs w:val="18"/>
          <w:lang w:val="en-CA" w:eastAsia="en-CA"/>
        </w:rPr>
      </w:pPr>
    </w:p>
    <w:p w14:paraId="1B064E00" w14:textId="749F5CAA" w:rsidR="00474955" w:rsidRDefault="001F0B2C" w:rsidP="00460C69">
      <w:pPr>
        <w:spacing w:line="240" w:lineRule="auto"/>
        <w:jc w:val="center"/>
        <w:rPr>
          <w:rFonts w:eastAsia="Times New Roman" w:cstheme="minorHAnsi"/>
          <w:b/>
          <w:bCs/>
          <w:sz w:val="18"/>
          <w:szCs w:val="18"/>
          <w:lang w:val="en-CA" w:eastAsia="en-CA"/>
        </w:rPr>
      </w:pPr>
      <w:r>
        <w:rPr>
          <w:rFonts w:eastAsia="Times New Roman" w:cstheme="minorHAnsi"/>
          <w:b/>
          <w:bCs/>
          <w:sz w:val="18"/>
          <w:szCs w:val="18"/>
          <w:lang w:val="en-CA" w:eastAsia="en-CA"/>
        </w:rPr>
        <w:lastRenderedPageBreak/>
        <w:t xml:space="preserve">PROMOTINAL MATERIALS </w:t>
      </w:r>
      <w:r w:rsidR="00474955" w:rsidRPr="00460C69">
        <w:rPr>
          <w:rFonts w:eastAsia="Times New Roman" w:cstheme="minorHAnsi"/>
          <w:b/>
          <w:bCs/>
          <w:sz w:val="18"/>
          <w:szCs w:val="18"/>
          <w:lang w:val="en-CA" w:eastAsia="en-CA"/>
        </w:rPr>
        <w:t>&amp; CONTACT INFORMATION</w:t>
      </w:r>
    </w:p>
    <w:p w14:paraId="38227332" w14:textId="77777777" w:rsidR="00AE04EA" w:rsidRDefault="00AE04EA" w:rsidP="005B0BE6">
      <w:pPr>
        <w:spacing w:line="240" w:lineRule="auto"/>
        <w:rPr>
          <w:rFonts w:eastAsia="Times New Roman" w:cstheme="minorHAnsi"/>
          <w:b/>
          <w:bCs/>
          <w:sz w:val="18"/>
          <w:szCs w:val="18"/>
          <w:lang w:val="en-CA" w:eastAsia="en-CA"/>
        </w:rPr>
      </w:pPr>
    </w:p>
    <w:p w14:paraId="1204485E" w14:textId="77777777" w:rsidR="001F0B2C" w:rsidRDefault="00AE04EA" w:rsidP="001F0B2C">
      <w:pPr>
        <w:tabs>
          <w:tab w:val="left" w:pos="1080"/>
        </w:tabs>
        <w:spacing w:line="240" w:lineRule="auto"/>
        <w:ind w:right="126"/>
        <w:rPr>
          <w:rFonts w:eastAsia="Calibri" w:cstheme="minorHAnsi"/>
          <w:bCs/>
          <w:sz w:val="18"/>
          <w:szCs w:val="18"/>
          <w:lang w:val="en-CA"/>
        </w:rPr>
      </w:pPr>
      <w:r w:rsidRPr="00195661">
        <w:rPr>
          <w:rFonts w:eastAsia="Calibri" w:cstheme="minorHAnsi"/>
          <w:b/>
          <w:color w:val="C00000"/>
          <w:sz w:val="18"/>
          <w:szCs w:val="18"/>
          <w:lang w:val="en-CA"/>
        </w:rPr>
        <w:t>TOPIC DESCRIPTIONS &amp; PROMOTIONAL MATERIALS</w:t>
      </w:r>
      <w:r w:rsidRPr="00195661">
        <w:rPr>
          <w:rFonts w:eastAsia="Calibri" w:cstheme="minorHAnsi"/>
          <w:bCs/>
          <w:sz w:val="18"/>
          <w:szCs w:val="18"/>
          <w:lang w:val="en-CA"/>
        </w:rPr>
        <w:t xml:space="preserve"> - We are providing you with their short biographies</w:t>
      </w:r>
      <w:r>
        <w:rPr>
          <w:rFonts w:eastAsia="Calibri" w:cstheme="minorHAnsi"/>
          <w:bCs/>
          <w:sz w:val="18"/>
          <w:szCs w:val="18"/>
          <w:lang w:val="en-CA"/>
        </w:rPr>
        <w:t xml:space="preserve"> below, current approved images and their </w:t>
      </w:r>
      <w:r w:rsidR="001F0B2C">
        <w:rPr>
          <w:rFonts w:eastAsia="Calibri" w:cstheme="minorHAnsi"/>
          <w:bCs/>
          <w:sz w:val="18"/>
          <w:szCs w:val="18"/>
          <w:lang w:val="en-CA"/>
        </w:rPr>
        <w:t xml:space="preserve">information from our website. </w:t>
      </w:r>
    </w:p>
    <w:p w14:paraId="73ECBC49" w14:textId="77777777" w:rsidR="001F0B2C" w:rsidRDefault="001F0B2C" w:rsidP="001F0B2C">
      <w:pPr>
        <w:tabs>
          <w:tab w:val="left" w:pos="1080"/>
        </w:tabs>
        <w:spacing w:line="240" w:lineRule="auto"/>
        <w:ind w:right="126"/>
        <w:rPr>
          <w:rFonts w:eastAsia="Calibri" w:cstheme="minorHAnsi"/>
          <w:bCs/>
          <w:sz w:val="18"/>
          <w:szCs w:val="18"/>
          <w:lang w:val="en-CA"/>
        </w:rPr>
      </w:pPr>
    </w:p>
    <w:p w14:paraId="5FC33B24" w14:textId="20B7FE5E" w:rsidR="00AE04EA" w:rsidRPr="001F0B2C" w:rsidRDefault="00AE04EA" w:rsidP="001F0B2C">
      <w:pPr>
        <w:pStyle w:val="ListParagraph"/>
        <w:numPr>
          <w:ilvl w:val="0"/>
          <w:numId w:val="34"/>
        </w:numPr>
        <w:tabs>
          <w:tab w:val="left" w:pos="1080"/>
        </w:tabs>
        <w:spacing w:line="240" w:lineRule="auto"/>
        <w:ind w:right="126"/>
        <w:rPr>
          <w:rFonts w:eastAsia="Calibri" w:cstheme="minorHAnsi"/>
          <w:bCs/>
          <w:sz w:val="18"/>
          <w:szCs w:val="18"/>
          <w:lang w:val="en-CA"/>
        </w:rPr>
      </w:pPr>
      <w:r w:rsidRPr="001F0B2C">
        <w:rPr>
          <w:rFonts w:eastAsia="Calibri" w:cstheme="minorHAnsi"/>
          <w:bCs/>
          <w:sz w:val="18"/>
          <w:szCs w:val="18"/>
          <w:lang w:val="en-CA"/>
        </w:rPr>
        <w:t xml:space="preserve">The </w:t>
      </w:r>
      <w:r w:rsidR="0049484A">
        <w:rPr>
          <w:rFonts w:eastAsia="Calibri" w:cstheme="minorHAnsi"/>
          <w:bCs/>
          <w:sz w:val="18"/>
          <w:szCs w:val="18"/>
          <w:lang w:val="en-CA"/>
        </w:rPr>
        <w:t>speaker(s)</w:t>
      </w:r>
      <w:r w:rsidRPr="001F0B2C">
        <w:rPr>
          <w:rFonts w:eastAsia="Calibri" w:cstheme="minorHAnsi"/>
          <w:bCs/>
          <w:sz w:val="18"/>
          <w:szCs w:val="18"/>
          <w:lang w:val="en-CA"/>
        </w:rPr>
        <w:t xml:space="preserve"> uses a creative process leading up to each event, often requesting input from Elders and community members that may provide ideas or contribute with stories, history, and knowledge that will be included in the session. </w:t>
      </w:r>
    </w:p>
    <w:p w14:paraId="5FC0CF1C" w14:textId="51D7664F" w:rsidR="00AE04EA" w:rsidRPr="00195661" w:rsidRDefault="00AE04EA" w:rsidP="00AE04EA">
      <w:pPr>
        <w:numPr>
          <w:ilvl w:val="0"/>
          <w:numId w:val="30"/>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Their creative process is started after the </w:t>
      </w:r>
      <w:r w:rsidR="0049484A">
        <w:rPr>
          <w:rFonts w:eastAsia="Calibri" w:cstheme="minorHAnsi"/>
          <w:bCs/>
          <w:sz w:val="18"/>
          <w:szCs w:val="18"/>
          <w:lang w:val="en-CA"/>
        </w:rPr>
        <w:t>d</w:t>
      </w:r>
      <w:r w:rsidRPr="00195661">
        <w:rPr>
          <w:rFonts w:eastAsia="Calibri" w:cstheme="minorHAnsi"/>
          <w:bCs/>
          <w:sz w:val="18"/>
          <w:szCs w:val="18"/>
          <w:lang w:val="en-CA"/>
        </w:rPr>
        <w:t xml:space="preserve">iscovery </w:t>
      </w:r>
      <w:r w:rsidR="0049484A">
        <w:rPr>
          <w:rFonts w:eastAsia="Calibri" w:cstheme="minorHAnsi"/>
          <w:bCs/>
          <w:sz w:val="18"/>
          <w:szCs w:val="18"/>
          <w:lang w:val="en-CA"/>
        </w:rPr>
        <w:t>c</w:t>
      </w:r>
      <w:r w:rsidRPr="00195661">
        <w:rPr>
          <w:rFonts w:eastAsia="Calibri" w:cstheme="minorHAnsi"/>
          <w:bCs/>
          <w:sz w:val="18"/>
          <w:szCs w:val="18"/>
          <w:lang w:val="en-CA"/>
        </w:rPr>
        <w:t>all and usually does not end until the day of the event. This limits the ability to provide customized topic descriptions for the promotion of the event.</w:t>
      </w:r>
    </w:p>
    <w:p w14:paraId="02D65FC2" w14:textId="7DD1E993" w:rsidR="00AE04EA" w:rsidRDefault="00AE04EA" w:rsidP="00AE04EA">
      <w:pPr>
        <w:numPr>
          <w:ilvl w:val="0"/>
          <w:numId w:val="6"/>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 SBC and our </w:t>
      </w:r>
      <w:r w:rsidR="0049484A">
        <w:rPr>
          <w:rFonts w:eastAsia="Calibri" w:cstheme="minorHAnsi"/>
          <w:bCs/>
          <w:sz w:val="18"/>
          <w:szCs w:val="18"/>
          <w:lang w:val="en-CA"/>
        </w:rPr>
        <w:t>speaker(s)</w:t>
      </w:r>
      <w:r w:rsidRPr="00195661">
        <w:rPr>
          <w:rFonts w:eastAsia="Calibri" w:cstheme="minorHAnsi"/>
          <w:bCs/>
          <w:sz w:val="18"/>
          <w:szCs w:val="18"/>
          <w:lang w:val="en-CA"/>
        </w:rPr>
        <w:t xml:space="preserve"> permit you to use and edit any of the current topic descriptions from their profiles on our website to draft a short topic description to promote the event. </w:t>
      </w:r>
    </w:p>
    <w:p w14:paraId="4E2D642E" w14:textId="78FF8448" w:rsidR="001F0B2C" w:rsidRPr="001F0B2C" w:rsidRDefault="001F0B2C" w:rsidP="001F0B2C">
      <w:pPr>
        <w:pStyle w:val="ListParagraph"/>
        <w:numPr>
          <w:ilvl w:val="0"/>
          <w:numId w:val="6"/>
        </w:numPr>
        <w:tabs>
          <w:tab w:val="left" w:pos="1080"/>
        </w:tabs>
        <w:spacing w:line="240" w:lineRule="auto"/>
        <w:ind w:right="126"/>
        <w:rPr>
          <w:rFonts w:eastAsia="Calibri" w:cstheme="minorHAnsi"/>
          <w:bCs/>
          <w:sz w:val="18"/>
          <w:szCs w:val="18"/>
          <w:lang w:val="en-CA"/>
        </w:rPr>
      </w:pPr>
      <w:r w:rsidRPr="001F0B2C">
        <w:rPr>
          <w:rFonts w:eastAsia="Calibri" w:cstheme="minorHAnsi"/>
          <w:bCs/>
          <w:sz w:val="18"/>
          <w:szCs w:val="18"/>
          <w:lang w:val="en-CA"/>
        </w:rPr>
        <w:t xml:space="preserve">If you must receive slides for translation purposes, you must contact SBC and let us know ASAP as we must request to learn if the </w:t>
      </w:r>
      <w:r w:rsidR="0049484A">
        <w:rPr>
          <w:rFonts w:eastAsia="Calibri" w:cstheme="minorHAnsi"/>
          <w:bCs/>
          <w:sz w:val="18"/>
          <w:szCs w:val="18"/>
          <w:lang w:val="en-CA"/>
        </w:rPr>
        <w:t>speaker(s)</w:t>
      </w:r>
      <w:r w:rsidRPr="001F0B2C">
        <w:rPr>
          <w:rFonts w:eastAsia="Calibri" w:cstheme="minorHAnsi"/>
          <w:bCs/>
          <w:sz w:val="18"/>
          <w:szCs w:val="18"/>
          <w:lang w:val="en-CA"/>
        </w:rPr>
        <w:t xml:space="preserve"> can accommodate the request. </w:t>
      </w:r>
    </w:p>
    <w:p w14:paraId="75244F3E" w14:textId="77777777" w:rsidR="00AE04EA" w:rsidRPr="001F0B2C" w:rsidRDefault="00AE04EA" w:rsidP="001F0B2C">
      <w:pPr>
        <w:pStyle w:val="ListParagraph"/>
        <w:numPr>
          <w:ilvl w:val="0"/>
          <w:numId w:val="6"/>
        </w:numPr>
        <w:tabs>
          <w:tab w:val="left" w:pos="1080"/>
        </w:tabs>
        <w:spacing w:line="240" w:lineRule="auto"/>
        <w:ind w:right="126"/>
        <w:rPr>
          <w:rFonts w:eastAsia="Calibri" w:cstheme="minorHAnsi"/>
          <w:bCs/>
          <w:sz w:val="18"/>
          <w:szCs w:val="18"/>
          <w:lang w:val="en-CA"/>
        </w:rPr>
      </w:pPr>
      <w:r w:rsidRPr="001F0B2C">
        <w:rPr>
          <w:rFonts w:eastAsia="Calibri" w:cstheme="minorHAnsi"/>
          <w:bCs/>
          <w:sz w:val="18"/>
          <w:szCs w:val="18"/>
          <w:lang w:val="en-CA"/>
        </w:rPr>
        <w:t xml:space="preserve">During the event discovery call, you may edit the topic description you have selected to complement the outcomes of the topic themes identified, confirmed, and discussed on the call. </w:t>
      </w:r>
    </w:p>
    <w:p w14:paraId="0D00FF74" w14:textId="1B9CC372" w:rsidR="00AE04EA" w:rsidRPr="00195661" w:rsidRDefault="00AE04EA" w:rsidP="00AE04EA">
      <w:pPr>
        <w:numPr>
          <w:ilvl w:val="0"/>
          <w:numId w:val="30"/>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The </w:t>
      </w:r>
      <w:r w:rsidR="0049484A">
        <w:rPr>
          <w:rFonts w:eastAsia="Calibri" w:cstheme="minorHAnsi"/>
          <w:bCs/>
          <w:sz w:val="18"/>
          <w:szCs w:val="18"/>
          <w:lang w:val="en-CA"/>
        </w:rPr>
        <w:t>speaker(s)</w:t>
      </w:r>
      <w:r w:rsidRPr="00195661">
        <w:rPr>
          <w:rFonts w:eastAsia="Calibri" w:cstheme="minorHAnsi"/>
          <w:bCs/>
          <w:sz w:val="18"/>
          <w:szCs w:val="18"/>
          <w:lang w:val="en-CA"/>
        </w:rPr>
        <w:t xml:space="preserve"> have challenges submitting slides before their presentation. On average, slides are submitted within 2 days of each event. </w:t>
      </w:r>
    </w:p>
    <w:p w14:paraId="7A54CE58" w14:textId="12B63C7D" w:rsidR="00AE04EA" w:rsidRPr="00195661" w:rsidRDefault="00AE04EA" w:rsidP="00AE04EA">
      <w:pPr>
        <w:numPr>
          <w:ilvl w:val="0"/>
          <w:numId w:val="30"/>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They DO NOT submit slides after the presentation as it is treated as the </w:t>
      </w:r>
      <w:r w:rsidR="0049484A">
        <w:rPr>
          <w:rFonts w:eastAsia="Calibri" w:cstheme="minorHAnsi"/>
          <w:bCs/>
          <w:sz w:val="18"/>
          <w:szCs w:val="18"/>
          <w:lang w:val="en-CA"/>
        </w:rPr>
        <w:t>i</w:t>
      </w:r>
      <w:r w:rsidRPr="00195661">
        <w:rPr>
          <w:rFonts w:eastAsia="Calibri" w:cstheme="minorHAnsi"/>
          <w:bCs/>
          <w:sz w:val="18"/>
          <w:szCs w:val="18"/>
          <w:lang w:val="en-CA"/>
        </w:rPr>
        <w:t xml:space="preserve">ntellectual </w:t>
      </w:r>
      <w:r w:rsidR="0049484A">
        <w:rPr>
          <w:rFonts w:eastAsia="Calibri" w:cstheme="minorHAnsi"/>
          <w:bCs/>
          <w:sz w:val="18"/>
          <w:szCs w:val="18"/>
          <w:lang w:val="en-CA"/>
        </w:rPr>
        <w:t>p</w:t>
      </w:r>
      <w:r w:rsidRPr="00195661">
        <w:rPr>
          <w:rFonts w:eastAsia="Calibri" w:cstheme="minorHAnsi"/>
          <w:bCs/>
          <w:sz w:val="18"/>
          <w:szCs w:val="18"/>
          <w:lang w:val="en-CA"/>
        </w:rPr>
        <w:t xml:space="preserve">roperty of the </w:t>
      </w:r>
      <w:r w:rsidR="0049484A">
        <w:rPr>
          <w:rFonts w:eastAsia="Calibri" w:cstheme="minorHAnsi"/>
          <w:bCs/>
          <w:sz w:val="18"/>
          <w:szCs w:val="18"/>
          <w:lang w:val="en-CA"/>
        </w:rPr>
        <w:t>speaker(s)</w:t>
      </w:r>
      <w:r w:rsidRPr="00195661">
        <w:rPr>
          <w:rFonts w:eastAsia="Calibri" w:cstheme="minorHAnsi"/>
          <w:bCs/>
          <w:sz w:val="18"/>
          <w:szCs w:val="18"/>
          <w:lang w:val="en-CA"/>
        </w:rPr>
        <w:t xml:space="preserve">. </w:t>
      </w:r>
    </w:p>
    <w:p w14:paraId="3C4F259D" w14:textId="2702F791" w:rsidR="00474955" w:rsidRPr="00474955" w:rsidRDefault="00474955" w:rsidP="001F0B2C">
      <w:pPr>
        <w:spacing w:line="240" w:lineRule="auto"/>
        <w:rPr>
          <w:rFonts w:eastAsia="Times New Roman" w:cstheme="minorHAnsi"/>
          <w:sz w:val="18"/>
          <w:szCs w:val="18"/>
          <w:lang w:val="en-CA" w:eastAsia="en-CA"/>
        </w:rPr>
      </w:pPr>
    </w:p>
    <w:p w14:paraId="4362DF23" w14:textId="77777777" w:rsidR="00474955" w:rsidRPr="00474955" w:rsidRDefault="00474955" w:rsidP="00474955">
      <w:pPr>
        <w:spacing w:line="240" w:lineRule="auto"/>
        <w:rPr>
          <w:rFonts w:eastAsia="Times New Roman" w:cstheme="minorHAnsi"/>
          <w:b/>
          <w:bCs/>
          <w:sz w:val="18"/>
          <w:szCs w:val="18"/>
          <w:lang w:val="en-CA" w:eastAsia="en-CA"/>
        </w:rPr>
      </w:pPr>
      <w:r w:rsidRPr="00474955">
        <w:rPr>
          <w:rFonts w:eastAsia="Times New Roman" w:cstheme="minorHAnsi"/>
          <w:b/>
          <w:bCs/>
          <w:sz w:val="18"/>
          <w:szCs w:val="18"/>
          <w:lang w:val="en-CA" w:eastAsia="en-CA"/>
        </w:rPr>
        <w:t>ANTHONY JOHNSON AND DR. JAMES MAKOKIS SHORT BIOGRAPHY</w:t>
      </w:r>
    </w:p>
    <w:p w14:paraId="43171928"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Anthony Johnson and Dr. James Makokis</w:t>
      </w:r>
      <w:r w:rsidRPr="00474955">
        <w:rPr>
          <w:rFonts w:eastAsia="Times New Roman" w:cstheme="minorHAnsi"/>
          <w:b/>
          <w:bCs/>
          <w:sz w:val="18"/>
          <w:szCs w:val="18"/>
          <w:lang w:val="en-CA" w:eastAsia="en-CA"/>
        </w:rPr>
        <w:t xml:space="preserve"> </w:t>
      </w:r>
      <w:r w:rsidRPr="00474955">
        <w:rPr>
          <w:rFonts w:eastAsia="Times New Roman" w:cstheme="minorHAnsi"/>
          <w:sz w:val="18"/>
          <w:szCs w:val="18"/>
          <w:lang w:val="en-CA" w:eastAsia="en-CA"/>
        </w:rPr>
        <w:t xml:space="preserve">became the first Two-Spirit team to compete in the Amazing Race Canada and received national attention for their participation in the show while bringing new awareness to gender, sexuality, and First Nation issues. They fought hard challenge after challenge and eventually became the winners of Season 7! They are both now speaking across Canada sharing the stories of their experience on the Amazing Race, their work in the community, their work in their advocacy, and their careers. </w:t>
      </w:r>
    </w:p>
    <w:p w14:paraId="682CEC65"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w:t>
      </w:r>
    </w:p>
    <w:p w14:paraId="1E75C8DE"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xml:space="preserve">Although quite the Amazing Couple, they both possess distinctive skillsets and personal experiences. They will strategically blend their personal experiences with the experiences they have had as a couple along with the experiences and history of their people. Through raising awareness, the couple shares insights on what we can do to support their advocacy, and the roles and responsibilities we have in changing the outcomes for those who face discrimination. They are on a mission to gather allies around the world in support of equal access and treatment for individuals they represent. </w:t>
      </w:r>
    </w:p>
    <w:p w14:paraId="27A7AEE3" w14:textId="77777777" w:rsidR="00474955" w:rsidRPr="00474955" w:rsidRDefault="00474955" w:rsidP="00474955">
      <w:pPr>
        <w:spacing w:line="240" w:lineRule="auto"/>
        <w:rPr>
          <w:rFonts w:eastAsia="Times New Roman" w:cstheme="minorHAnsi"/>
          <w:color w:val="222222"/>
          <w:sz w:val="18"/>
          <w:szCs w:val="18"/>
          <w:lang w:val="en-CA" w:eastAsia="en-CA"/>
        </w:rPr>
      </w:pPr>
    </w:p>
    <w:p w14:paraId="66ED03D1" w14:textId="79412F67" w:rsidR="00474955" w:rsidRPr="00474955" w:rsidRDefault="009E738C" w:rsidP="00474955">
      <w:pPr>
        <w:spacing w:line="240" w:lineRule="auto"/>
        <w:rPr>
          <w:rFonts w:eastAsia="Calibri" w:cstheme="minorHAnsi"/>
          <w:bCs/>
          <w:sz w:val="18"/>
          <w:szCs w:val="18"/>
          <w:lang w:val="en-CA" w:eastAsia="en-CA"/>
        </w:rPr>
      </w:pPr>
      <w:r>
        <w:rPr>
          <w:rFonts w:cstheme="minorHAnsi"/>
          <w:sz w:val="18"/>
          <w:szCs w:val="18"/>
        </w:rPr>
        <w:t xml:space="preserve">We will send the PDF for their profile after executing the agreement. Profile: </w:t>
      </w:r>
      <w:hyperlink r:id="rId11" w:history="1">
        <w:r w:rsidRPr="00474955">
          <w:rPr>
            <w:rStyle w:val="Hyperlink"/>
            <w:rFonts w:eastAsia="Calibri" w:cstheme="minorHAnsi"/>
            <w:bCs/>
            <w:sz w:val="18"/>
            <w:szCs w:val="18"/>
            <w:lang w:val="en-CA" w:eastAsia="en-CA"/>
          </w:rPr>
          <w:t>https://</w:t>
        </w:r>
        <w:r w:rsidR="0049484A">
          <w:rPr>
            <w:rStyle w:val="Hyperlink"/>
            <w:rFonts w:eastAsia="Calibri" w:cstheme="minorHAnsi"/>
            <w:bCs/>
            <w:sz w:val="18"/>
            <w:szCs w:val="18"/>
            <w:lang w:val="en-CA" w:eastAsia="en-CA"/>
          </w:rPr>
          <w:t>speaker(s)</w:t>
        </w:r>
        <w:r w:rsidRPr="00474955">
          <w:rPr>
            <w:rStyle w:val="Hyperlink"/>
            <w:rFonts w:eastAsia="Calibri" w:cstheme="minorHAnsi"/>
            <w:bCs/>
            <w:sz w:val="18"/>
            <w:szCs w:val="18"/>
            <w:lang w:val="en-CA" w:eastAsia="en-CA"/>
          </w:rPr>
          <w:t>scanada.com/anthony-johnson-james-makokis/</w:t>
        </w:r>
      </w:hyperlink>
    </w:p>
    <w:p w14:paraId="7BEFE2B0" w14:textId="77777777" w:rsidR="001F0B2C" w:rsidRDefault="001F0B2C" w:rsidP="009E738C">
      <w:pPr>
        <w:spacing w:line="240" w:lineRule="auto"/>
        <w:jc w:val="center"/>
        <w:rPr>
          <w:rFonts w:eastAsia="Times New Roman" w:cstheme="minorHAnsi"/>
          <w:b/>
          <w:bCs/>
          <w:sz w:val="18"/>
          <w:szCs w:val="18"/>
          <w:lang w:val="en-CA" w:eastAsia="en-CA"/>
        </w:rPr>
      </w:pPr>
    </w:p>
    <w:p w14:paraId="48C81201" w14:textId="77777777" w:rsidR="001F0B2C" w:rsidRPr="00474955" w:rsidRDefault="001F0B2C" w:rsidP="001F0B2C">
      <w:pPr>
        <w:spacing w:line="240" w:lineRule="auto"/>
        <w:rPr>
          <w:rFonts w:eastAsia="Times New Roman" w:cstheme="minorHAnsi"/>
          <w:sz w:val="18"/>
          <w:szCs w:val="18"/>
          <w:lang w:val="en-CA" w:eastAsia="en-CA"/>
        </w:rPr>
      </w:pPr>
      <w:r w:rsidRPr="00474955">
        <w:rPr>
          <w:rFonts w:eastAsia="Times New Roman" w:cstheme="minorHAnsi"/>
          <w:b/>
          <w:bCs/>
          <w:sz w:val="18"/>
          <w:szCs w:val="18"/>
          <w:lang w:val="en-CA" w:eastAsia="en-CA"/>
        </w:rPr>
        <w:t>DR. JAMES MAKOKIS SHORT BIOGRAPHY</w:t>
      </w:r>
    </w:p>
    <w:p w14:paraId="3E678688" w14:textId="77777777" w:rsidR="001F0B2C" w:rsidRPr="00474955"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Dr. James Makokis is a Nehiyô (Neh-hee-yo) two-spirit physician from the Onihcikiskapowinihk (Saddle Lake Cree Nation) in Treaty Number Six Territory. He practices Family Medicine in Kinokamasihk (Kih-no-kum-a-sick) Cree Nation in northeastern Alberta and has a transgender health-focused practice in South Edmonton. He was the inaugural Medical Director at Shkaabe Makwa (Shkaa-bay Muh-kwa) at the Centre for Addiction and Mental Health in Toronto - the first Indigenous health center designed to lead systems' transformation in Indigenous mental health across the country. He is also an Associate Clinical Professor in the Department of Family Medicine at the University of Alberta.</w:t>
      </w:r>
    </w:p>
    <w:p w14:paraId="24A0E4E7" w14:textId="77777777" w:rsidR="001F0B2C" w:rsidRPr="00474955" w:rsidRDefault="001F0B2C" w:rsidP="001F0B2C">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w:t>
      </w:r>
    </w:p>
    <w:p w14:paraId="4B7A2F0F" w14:textId="77777777" w:rsidR="001F0B2C"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In 2019, Dr. Makokis competed alongside his husband Anthony Johnson as "Team Ahkameyimok" (Ah-ka-may-mook) (Never Give Up in the Cree Language) on the Amazing Race Canada and won, becoming the first two-spirit, Indigenous, married couple in the world to do so. In 2020 Dr. Makokis was named one of the 30 most powerful physicians in the country by The Medical Post but believes power is a concept that should be shared amongst others. Dr. Makokis is a regular guest on the Marilyn Denis Show and a commentator in the media. Dr. Makokis is passionate about revitalizing the Nehiyô medical system, educating people about Treaty, and working toward the vision of Turtle Island, which is to live together in peace and friendship.</w:t>
      </w:r>
    </w:p>
    <w:p w14:paraId="296C34AF" w14:textId="77777777" w:rsidR="001F0B2C" w:rsidRDefault="001F0B2C" w:rsidP="001F0B2C">
      <w:pPr>
        <w:spacing w:line="240" w:lineRule="auto"/>
        <w:rPr>
          <w:rFonts w:eastAsia="Times New Roman" w:cstheme="minorHAnsi"/>
          <w:color w:val="222222"/>
          <w:sz w:val="18"/>
          <w:szCs w:val="18"/>
          <w:lang w:val="en-CA" w:eastAsia="en-CA"/>
        </w:rPr>
      </w:pPr>
    </w:p>
    <w:p w14:paraId="372DD612" w14:textId="0F0AFF96" w:rsidR="001F0B2C" w:rsidRPr="00474955" w:rsidRDefault="001F0B2C" w:rsidP="001F0B2C">
      <w:pPr>
        <w:tabs>
          <w:tab w:val="left" w:pos="360"/>
        </w:tabs>
        <w:autoSpaceDE w:val="0"/>
        <w:autoSpaceDN w:val="0"/>
        <w:adjustRightInd w:val="0"/>
        <w:spacing w:line="240" w:lineRule="auto"/>
        <w:rPr>
          <w:rFonts w:cstheme="minorHAnsi"/>
          <w:sz w:val="18"/>
          <w:szCs w:val="18"/>
        </w:rPr>
      </w:pPr>
      <w:r>
        <w:rPr>
          <w:rFonts w:cstheme="minorHAnsi"/>
          <w:sz w:val="18"/>
          <w:szCs w:val="18"/>
        </w:rPr>
        <w:t xml:space="preserve">We will send the PDF for their profile after executing the agreement. Profile: </w:t>
      </w:r>
      <w:hyperlink r:id="rId12" w:history="1">
        <w:r w:rsidRPr="00474955">
          <w:rPr>
            <w:rFonts w:eastAsia="Calibri" w:cstheme="minorHAnsi"/>
            <w:bCs/>
            <w:color w:val="0563C1" w:themeColor="hyperlink"/>
            <w:sz w:val="18"/>
            <w:szCs w:val="18"/>
            <w:u w:val="single"/>
          </w:rPr>
          <w:t>https://</w:t>
        </w:r>
        <w:r w:rsidR="0049484A">
          <w:rPr>
            <w:rFonts w:eastAsia="Calibri" w:cstheme="minorHAnsi"/>
            <w:bCs/>
            <w:color w:val="0563C1" w:themeColor="hyperlink"/>
            <w:sz w:val="18"/>
            <w:szCs w:val="18"/>
            <w:u w:val="single"/>
          </w:rPr>
          <w:t>speaker(s)</w:t>
        </w:r>
        <w:r w:rsidRPr="00474955">
          <w:rPr>
            <w:rFonts w:eastAsia="Calibri" w:cstheme="minorHAnsi"/>
            <w:bCs/>
            <w:color w:val="0563C1" w:themeColor="hyperlink"/>
            <w:sz w:val="18"/>
            <w:szCs w:val="18"/>
            <w:u w:val="single"/>
          </w:rPr>
          <w:t>scanada.com/dr-james-makokis/</w:t>
        </w:r>
      </w:hyperlink>
    </w:p>
    <w:p w14:paraId="747A48BA" w14:textId="77777777" w:rsidR="001F0B2C" w:rsidRPr="00474955" w:rsidRDefault="001F0B2C" w:rsidP="001F0B2C">
      <w:pPr>
        <w:tabs>
          <w:tab w:val="left" w:pos="360"/>
        </w:tabs>
        <w:autoSpaceDE w:val="0"/>
        <w:autoSpaceDN w:val="0"/>
        <w:adjustRightInd w:val="0"/>
        <w:spacing w:line="240" w:lineRule="auto"/>
        <w:rPr>
          <w:rFonts w:cstheme="minorHAnsi"/>
          <w:b/>
          <w:bCs/>
          <w:color w:val="C00000"/>
          <w:sz w:val="18"/>
          <w:szCs w:val="18"/>
          <w:lang w:val="en-CA"/>
        </w:rPr>
      </w:pPr>
    </w:p>
    <w:p w14:paraId="1244FFC2" w14:textId="77777777" w:rsidR="001F0B2C" w:rsidRPr="00474955" w:rsidRDefault="001F0B2C" w:rsidP="001F0B2C">
      <w:pPr>
        <w:tabs>
          <w:tab w:val="left" w:pos="360"/>
        </w:tabs>
        <w:autoSpaceDE w:val="0"/>
        <w:autoSpaceDN w:val="0"/>
        <w:adjustRightInd w:val="0"/>
        <w:spacing w:line="240" w:lineRule="auto"/>
        <w:rPr>
          <w:rFonts w:cstheme="minorHAnsi"/>
          <w:b/>
          <w:bCs/>
          <w:sz w:val="18"/>
          <w:szCs w:val="18"/>
          <w:lang w:val="en-CA"/>
        </w:rPr>
      </w:pPr>
      <w:r w:rsidRPr="00474955">
        <w:rPr>
          <w:rFonts w:cstheme="minorHAnsi"/>
          <w:b/>
          <w:bCs/>
          <w:sz w:val="18"/>
          <w:szCs w:val="18"/>
          <w:lang w:val="en-CA"/>
        </w:rPr>
        <w:t>DR. JAMES MAKOKIS CONTACT</w:t>
      </w:r>
    </w:p>
    <w:p w14:paraId="7C147670" w14:textId="77777777" w:rsidR="001F0B2C" w:rsidRPr="00474955" w:rsidRDefault="001F0B2C" w:rsidP="001F0B2C">
      <w:pPr>
        <w:tabs>
          <w:tab w:val="left" w:pos="360"/>
        </w:tabs>
        <w:autoSpaceDE w:val="0"/>
        <w:autoSpaceDN w:val="0"/>
        <w:adjustRightInd w:val="0"/>
        <w:spacing w:line="240" w:lineRule="auto"/>
        <w:ind w:left="360"/>
        <w:rPr>
          <w:rFonts w:cstheme="minorHAnsi"/>
          <w:sz w:val="18"/>
          <w:szCs w:val="18"/>
          <w:lang w:val="en-CA"/>
        </w:rPr>
      </w:pPr>
      <w:r w:rsidRPr="00460C69">
        <w:rPr>
          <w:sz w:val="18"/>
          <w:szCs w:val="18"/>
        </w:rPr>
        <w:t>E:</w:t>
      </w:r>
      <w:r>
        <w:t xml:space="preserve"> </w:t>
      </w:r>
      <w:hyperlink r:id="rId13" w:history="1">
        <w:r w:rsidRPr="00474955">
          <w:rPr>
            <w:rStyle w:val="Hyperlink"/>
            <w:rFonts w:cstheme="minorHAnsi"/>
            <w:sz w:val="18"/>
            <w:szCs w:val="18"/>
            <w:lang w:val="en-CA"/>
          </w:rPr>
          <w:t>James.Makokis@gmail.com</w:t>
        </w:r>
      </w:hyperlink>
      <w:r w:rsidRPr="00474955">
        <w:rPr>
          <w:rFonts w:cstheme="minorHAnsi"/>
          <w:sz w:val="18"/>
          <w:szCs w:val="18"/>
          <w:lang w:val="en-CA"/>
        </w:rPr>
        <w:t xml:space="preserve"> (calendar invitations only)  </w:t>
      </w:r>
    </w:p>
    <w:p w14:paraId="38109309" w14:textId="77777777" w:rsidR="001F0B2C" w:rsidRPr="00474955" w:rsidRDefault="001F0B2C" w:rsidP="001F0B2C">
      <w:pPr>
        <w:tabs>
          <w:tab w:val="left" w:pos="360"/>
        </w:tabs>
        <w:autoSpaceDE w:val="0"/>
        <w:autoSpaceDN w:val="0"/>
        <w:adjustRightInd w:val="0"/>
        <w:spacing w:line="240" w:lineRule="auto"/>
        <w:ind w:left="360"/>
        <w:rPr>
          <w:rFonts w:cstheme="minorHAnsi"/>
          <w:sz w:val="18"/>
          <w:szCs w:val="18"/>
          <w:lang w:val="en-CA"/>
        </w:rPr>
      </w:pPr>
      <w:r>
        <w:rPr>
          <w:rFonts w:cstheme="minorHAnsi"/>
          <w:sz w:val="18"/>
          <w:szCs w:val="18"/>
          <w:lang w:val="en-CA"/>
        </w:rPr>
        <w:t xml:space="preserve">P: </w:t>
      </w:r>
      <w:r w:rsidRPr="00474955">
        <w:rPr>
          <w:rFonts w:cstheme="minorHAnsi"/>
          <w:sz w:val="18"/>
          <w:szCs w:val="18"/>
          <w:lang w:val="en-CA"/>
        </w:rPr>
        <w:t>587.990.5683</w:t>
      </w:r>
      <w:r>
        <w:rPr>
          <w:rFonts w:cstheme="minorHAnsi"/>
          <w:sz w:val="18"/>
          <w:szCs w:val="18"/>
          <w:lang w:val="en-CA"/>
        </w:rPr>
        <w:t xml:space="preserve"> </w:t>
      </w:r>
    </w:p>
    <w:p w14:paraId="6EE58CEB" w14:textId="77777777" w:rsidR="001F0B2C" w:rsidRPr="00474955" w:rsidRDefault="001F0B2C" w:rsidP="001F0B2C">
      <w:pPr>
        <w:spacing w:line="240" w:lineRule="auto"/>
        <w:rPr>
          <w:rFonts w:eastAsia="Times New Roman" w:cstheme="minorHAnsi"/>
          <w:b/>
          <w:bCs/>
          <w:color w:val="222222"/>
          <w:sz w:val="18"/>
          <w:szCs w:val="18"/>
          <w:lang w:val="en-CA" w:eastAsia="en-CA"/>
        </w:rPr>
      </w:pPr>
    </w:p>
    <w:p w14:paraId="7BDE7645" w14:textId="77777777" w:rsidR="005B0BE6" w:rsidRDefault="005B0BE6" w:rsidP="001F0B2C">
      <w:pPr>
        <w:spacing w:line="240" w:lineRule="auto"/>
        <w:rPr>
          <w:rFonts w:eastAsia="Times New Roman" w:cstheme="minorHAnsi"/>
          <w:b/>
          <w:bCs/>
          <w:sz w:val="18"/>
          <w:szCs w:val="18"/>
          <w:lang w:val="en-CA" w:eastAsia="en-CA"/>
        </w:rPr>
      </w:pPr>
    </w:p>
    <w:p w14:paraId="00F9B68C" w14:textId="77777777" w:rsidR="0049484A" w:rsidRDefault="0049484A" w:rsidP="001F0B2C">
      <w:pPr>
        <w:spacing w:line="240" w:lineRule="auto"/>
        <w:rPr>
          <w:rFonts w:eastAsia="Times New Roman" w:cstheme="minorHAnsi"/>
          <w:b/>
          <w:bCs/>
          <w:sz w:val="18"/>
          <w:szCs w:val="18"/>
          <w:lang w:val="en-CA" w:eastAsia="en-CA"/>
        </w:rPr>
      </w:pPr>
    </w:p>
    <w:p w14:paraId="775C0C9A" w14:textId="4F7CC761" w:rsidR="001F0B2C" w:rsidRPr="00474955" w:rsidRDefault="001F0B2C" w:rsidP="001F0B2C">
      <w:pPr>
        <w:spacing w:line="240" w:lineRule="auto"/>
        <w:rPr>
          <w:rFonts w:eastAsia="Times New Roman" w:cstheme="minorHAnsi"/>
          <w:sz w:val="18"/>
          <w:szCs w:val="18"/>
          <w:lang w:val="en-CA" w:eastAsia="en-CA"/>
        </w:rPr>
      </w:pPr>
      <w:r w:rsidRPr="00474955">
        <w:rPr>
          <w:rFonts w:eastAsia="Times New Roman" w:cstheme="minorHAnsi"/>
          <w:b/>
          <w:bCs/>
          <w:sz w:val="18"/>
          <w:szCs w:val="18"/>
          <w:lang w:val="en-CA" w:eastAsia="en-CA"/>
        </w:rPr>
        <w:t>ANTHONY JOHNSON SHORT BIOGRAPHY</w:t>
      </w:r>
    </w:p>
    <w:p w14:paraId="215C6C41" w14:textId="5D75B84F" w:rsidR="001F0B2C" w:rsidRPr="00474955"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 xml:space="preserve">Anthony Johnson, a self-proclaimed spiritual nomad, is an artist, poet, photographer, cultural documentarian, public </w:t>
      </w:r>
      <w:r w:rsidR="0049484A">
        <w:rPr>
          <w:rFonts w:eastAsia="Times New Roman" w:cstheme="minorHAnsi"/>
          <w:color w:val="222222"/>
          <w:sz w:val="18"/>
          <w:szCs w:val="18"/>
          <w:lang w:val="en-CA" w:eastAsia="en-CA"/>
        </w:rPr>
        <w:t>speaker(s)</w:t>
      </w:r>
      <w:r w:rsidRPr="00474955">
        <w:rPr>
          <w:rFonts w:eastAsia="Times New Roman" w:cstheme="minorHAnsi"/>
          <w:color w:val="222222"/>
          <w:sz w:val="18"/>
          <w:szCs w:val="18"/>
          <w:lang w:val="en-CA" w:eastAsia="en-CA"/>
        </w:rPr>
        <w:t>, and strategic analyst whose mission in life is to explore the beauty of the Earth and its inhabitants. A proud Dine (Navajo) man who was born and raised in the Navajo Nation, he is lived in many cities across Turtle Island and even had a short stint in Shanghai, China. After graduating from Harvard University in 2009 with a bachelor’s degree in Economics and Social Anthropology of East Asia, he has worked in the tech industry, fashion world, and project consulting. </w:t>
      </w:r>
    </w:p>
    <w:p w14:paraId="71B1BA46" w14:textId="77777777" w:rsidR="001F0B2C" w:rsidRPr="00474955"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 </w:t>
      </w:r>
    </w:p>
    <w:p w14:paraId="4A440644" w14:textId="77777777" w:rsidR="001F0B2C"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His move to Treaty 6 Territory in Edmonton, Alberta marked the beginning of the newest chapter in his life when he wed his husband, Dr. James Makokis, while running the BMO Harris Vancouver Marathon in 2017. Canada, and the world, we are introduced to the couple when they competed in and won Season 7 of The Amazing Race Canada. Anthony currently works as a Project Coordinator in Kehewin Cree Nation where he is helping to revitalize Traditional Cree birthing practices, medicines, and ceremonies as they relate to the Cree 7 Stages of Life philosophy. He is an aspiring filmmaker who believes in the power of stories to bring healing.</w:t>
      </w:r>
      <w:r>
        <w:rPr>
          <w:rFonts w:eastAsia="Times New Roman" w:cstheme="minorHAnsi"/>
          <w:color w:val="222222"/>
          <w:sz w:val="18"/>
          <w:szCs w:val="18"/>
          <w:lang w:val="en-CA" w:eastAsia="en-CA"/>
        </w:rPr>
        <w:t xml:space="preserve"> </w:t>
      </w:r>
    </w:p>
    <w:p w14:paraId="2EB13BD7" w14:textId="77777777" w:rsidR="001F0B2C" w:rsidRDefault="001F0B2C" w:rsidP="001F0B2C">
      <w:pPr>
        <w:spacing w:line="240" w:lineRule="auto"/>
        <w:rPr>
          <w:rFonts w:eastAsia="Times New Roman" w:cstheme="minorHAnsi"/>
          <w:color w:val="222222"/>
          <w:sz w:val="18"/>
          <w:szCs w:val="18"/>
          <w:lang w:val="en-CA" w:eastAsia="en-CA"/>
        </w:rPr>
      </w:pPr>
    </w:p>
    <w:p w14:paraId="6051787A" w14:textId="31D7ACC7" w:rsidR="001F0B2C" w:rsidRPr="00474955" w:rsidRDefault="001F0B2C" w:rsidP="001F0B2C">
      <w:pPr>
        <w:tabs>
          <w:tab w:val="left" w:pos="360"/>
        </w:tabs>
        <w:autoSpaceDE w:val="0"/>
        <w:autoSpaceDN w:val="0"/>
        <w:adjustRightInd w:val="0"/>
        <w:spacing w:line="240" w:lineRule="auto"/>
        <w:rPr>
          <w:rFonts w:cstheme="minorHAnsi"/>
          <w:sz w:val="18"/>
          <w:szCs w:val="18"/>
        </w:rPr>
      </w:pPr>
      <w:r>
        <w:rPr>
          <w:rFonts w:cstheme="minorHAnsi"/>
          <w:sz w:val="18"/>
          <w:szCs w:val="18"/>
        </w:rPr>
        <w:t xml:space="preserve">We will send the PDF for their profile after executing the agreement. Profile: </w:t>
      </w:r>
      <w:hyperlink r:id="rId14" w:history="1">
        <w:r w:rsidRPr="00474955">
          <w:rPr>
            <w:rStyle w:val="Hyperlink"/>
            <w:rFonts w:eastAsia="Calibri" w:cstheme="minorHAnsi"/>
            <w:bCs/>
            <w:sz w:val="18"/>
            <w:szCs w:val="18"/>
          </w:rPr>
          <w:t>https://</w:t>
        </w:r>
        <w:r w:rsidR="0049484A">
          <w:rPr>
            <w:rStyle w:val="Hyperlink"/>
            <w:rFonts w:eastAsia="Calibri" w:cstheme="minorHAnsi"/>
            <w:bCs/>
            <w:sz w:val="18"/>
            <w:szCs w:val="18"/>
          </w:rPr>
          <w:t>speaker(s)</w:t>
        </w:r>
        <w:r w:rsidRPr="00474955">
          <w:rPr>
            <w:rStyle w:val="Hyperlink"/>
            <w:rFonts w:eastAsia="Calibri" w:cstheme="minorHAnsi"/>
            <w:bCs/>
            <w:sz w:val="18"/>
            <w:szCs w:val="18"/>
          </w:rPr>
          <w:t>scanada.com/anthony-johnson/</w:t>
        </w:r>
      </w:hyperlink>
      <w:r>
        <w:rPr>
          <w:rFonts w:eastAsia="Calibri" w:cstheme="minorHAnsi"/>
          <w:bCs/>
          <w:color w:val="0563C1"/>
          <w:sz w:val="18"/>
          <w:szCs w:val="18"/>
          <w:u w:val="single"/>
        </w:rPr>
        <w:t xml:space="preserve"> </w:t>
      </w:r>
    </w:p>
    <w:p w14:paraId="3087C433" w14:textId="77777777" w:rsidR="001F0B2C" w:rsidRPr="00474955" w:rsidRDefault="001F0B2C" w:rsidP="001F0B2C">
      <w:pPr>
        <w:tabs>
          <w:tab w:val="left" w:pos="360"/>
        </w:tabs>
        <w:autoSpaceDE w:val="0"/>
        <w:autoSpaceDN w:val="0"/>
        <w:adjustRightInd w:val="0"/>
        <w:spacing w:line="240" w:lineRule="auto"/>
        <w:rPr>
          <w:rFonts w:cstheme="minorHAnsi"/>
          <w:b/>
          <w:bCs/>
          <w:color w:val="C00000"/>
          <w:sz w:val="18"/>
          <w:szCs w:val="18"/>
          <w:lang w:val="en-CA"/>
        </w:rPr>
      </w:pPr>
    </w:p>
    <w:p w14:paraId="637EB73C" w14:textId="77777777" w:rsidR="001F0B2C" w:rsidRPr="00474955" w:rsidRDefault="001F0B2C" w:rsidP="001F0B2C">
      <w:pPr>
        <w:tabs>
          <w:tab w:val="left" w:pos="360"/>
        </w:tabs>
        <w:autoSpaceDE w:val="0"/>
        <w:autoSpaceDN w:val="0"/>
        <w:adjustRightInd w:val="0"/>
        <w:spacing w:line="240" w:lineRule="auto"/>
        <w:rPr>
          <w:rFonts w:cstheme="minorHAnsi"/>
          <w:b/>
          <w:bCs/>
          <w:sz w:val="18"/>
          <w:szCs w:val="18"/>
          <w:lang w:val="en-CA"/>
        </w:rPr>
      </w:pPr>
      <w:r w:rsidRPr="00474955">
        <w:rPr>
          <w:rFonts w:cstheme="minorHAnsi"/>
          <w:b/>
          <w:bCs/>
          <w:sz w:val="18"/>
          <w:szCs w:val="18"/>
          <w:lang w:val="en-CA"/>
        </w:rPr>
        <w:t>ANTHONY JOHNSON CONTACT</w:t>
      </w:r>
      <w:r>
        <w:rPr>
          <w:rFonts w:cstheme="minorHAnsi"/>
          <w:b/>
          <w:bCs/>
          <w:sz w:val="18"/>
          <w:szCs w:val="18"/>
          <w:lang w:val="en-CA"/>
        </w:rPr>
        <w:t xml:space="preserve"> </w:t>
      </w:r>
    </w:p>
    <w:p w14:paraId="0F48696B" w14:textId="77777777" w:rsidR="001F0B2C" w:rsidRPr="00474955" w:rsidRDefault="001F0B2C" w:rsidP="001F0B2C">
      <w:pPr>
        <w:tabs>
          <w:tab w:val="left" w:pos="360"/>
        </w:tabs>
        <w:autoSpaceDE w:val="0"/>
        <w:autoSpaceDN w:val="0"/>
        <w:adjustRightInd w:val="0"/>
        <w:spacing w:line="240" w:lineRule="auto"/>
        <w:ind w:left="360"/>
        <w:rPr>
          <w:rFonts w:cstheme="minorHAnsi"/>
          <w:sz w:val="18"/>
          <w:szCs w:val="18"/>
          <w:lang w:val="en-CA"/>
        </w:rPr>
      </w:pPr>
      <w:r w:rsidRPr="00460C69">
        <w:rPr>
          <w:sz w:val="18"/>
          <w:szCs w:val="18"/>
        </w:rPr>
        <w:t xml:space="preserve">E: </w:t>
      </w:r>
      <w:hyperlink r:id="rId15" w:history="1">
        <w:r w:rsidRPr="00474955">
          <w:rPr>
            <w:rStyle w:val="Hyperlink"/>
            <w:rFonts w:cstheme="minorHAnsi"/>
            <w:sz w:val="18"/>
            <w:szCs w:val="18"/>
            <w:lang w:val="en-CA"/>
          </w:rPr>
          <w:t>anthony.aljohns@gmail.com</w:t>
        </w:r>
      </w:hyperlink>
      <w:r w:rsidRPr="00474955">
        <w:rPr>
          <w:rFonts w:cstheme="minorHAnsi"/>
          <w:sz w:val="18"/>
          <w:szCs w:val="18"/>
          <w:lang w:val="en-CA"/>
        </w:rPr>
        <w:t xml:space="preserve"> (calendar invitations only) </w:t>
      </w:r>
    </w:p>
    <w:p w14:paraId="0D28770C" w14:textId="41E0CB04" w:rsidR="001F0B2C" w:rsidRPr="001F0B2C" w:rsidRDefault="001F0B2C" w:rsidP="001F0B2C">
      <w:pPr>
        <w:tabs>
          <w:tab w:val="left" w:pos="360"/>
        </w:tabs>
        <w:autoSpaceDE w:val="0"/>
        <w:autoSpaceDN w:val="0"/>
        <w:adjustRightInd w:val="0"/>
        <w:spacing w:line="240" w:lineRule="auto"/>
        <w:ind w:left="360"/>
        <w:rPr>
          <w:rFonts w:cstheme="minorHAnsi"/>
          <w:sz w:val="18"/>
          <w:szCs w:val="18"/>
          <w:lang w:val="en-CA"/>
        </w:rPr>
      </w:pPr>
      <w:r>
        <w:rPr>
          <w:rFonts w:cstheme="minorHAnsi"/>
          <w:sz w:val="18"/>
          <w:szCs w:val="18"/>
          <w:lang w:val="en-CA"/>
        </w:rPr>
        <w:t xml:space="preserve">P: </w:t>
      </w:r>
      <w:r w:rsidRPr="00474955">
        <w:rPr>
          <w:rFonts w:cstheme="minorHAnsi"/>
          <w:sz w:val="18"/>
          <w:szCs w:val="18"/>
          <w:lang w:val="en-CA"/>
        </w:rPr>
        <w:t>587.937.2057</w:t>
      </w:r>
    </w:p>
    <w:p w14:paraId="0E33D9F3" w14:textId="77777777" w:rsidR="001F0B2C" w:rsidRDefault="001F0B2C" w:rsidP="001F0B2C">
      <w:pPr>
        <w:spacing w:line="240" w:lineRule="auto"/>
        <w:rPr>
          <w:rFonts w:eastAsia="Times New Roman" w:cstheme="minorHAnsi"/>
          <w:b/>
          <w:bCs/>
          <w:sz w:val="18"/>
          <w:szCs w:val="18"/>
          <w:lang w:val="en-CA" w:eastAsia="en-CA"/>
        </w:rPr>
      </w:pPr>
    </w:p>
    <w:p w14:paraId="1C677A35" w14:textId="77777777" w:rsidR="001F0B2C" w:rsidRDefault="001F0B2C" w:rsidP="009E738C">
      <w:pPr>
        <w:spacing w:line="240" w:lineRule="auto"/>
        <w:jc w:val="center"/>
        <w:rPr>
          <w:rFonts w:eastAsia="Times New Roman" w:cstheme="minorHAnsi"/>
          <w:b/>
          <w:bCs/>
          <w:sz w:val="18"/>
          <w:szCs w:val="18"/>
          <w:lang w:val="en-CA" w:eastAsia="en-CA"/>
        </w:rPr>
      </w:pPr>
    </w:p>
    <w:p w14:paraId="426CBC93" w14:textId="763CFA9E" w:rsidR="00460C69" w:rsidRPr="00460C69" w:rsidRDefault="00460C69" w:rsidP="009E738C">
      <w:pPr>
        <w:spacing w:line="240" w:lineRule="auto"/>
        <w:jc w:val="center"/>
        <w:rPr>
          <w:rFonts w:eastAsia="Times New Roman" w:cstheme="minorHAnsi"/>
          <w:b/>
          <w:bCs/>
          <w:sz w:val="18"/>
          <w:szCs w:val="18"/>
          <w:lang w:val="en-CA" w:eastAsia="en-CA"/>
        </w:rPr>
      </w:pPr>
      <w:r w:rsidRPr="00460C69">
        <w:rPr>
          <w:rFonts w:eastAsia="Times New Roman" w:cstheme="minorHAnsi"/>
          <w:b/>
          <w:bCs/>
          <w:sz w:val="18"/>
          <w:szCs w:val="18"/>
          <w:lang w:val="en-CA" w:eastAsia="en-CA"/>
        </w:rPr>
        <w:t>INTRODUCTIONS</w:t>
      </w:r>
    </w:p>
    <w:p w14:paraId="58C61900" w14:textId="77777777" w:rsidR="00460C69" w:rsidRDefault="00460C69" w:rsidP="00474955">
      <w:pPr>
        <w:spacing w:line="240" w:lineRule="auto"/>
        <w:rPr>
          <w:rFonts w:eastAsia="Times New Roman" w:cstheme="minorHAnsi"/>
          <w:b/>
          <w:bCs/>
          <w:color w:val="C00000"/>
          <w:sz w:val="18"/>
          <w:szCs w:val="18"/>
          <w:lang w:val="en-CA" w:eastAsia="en-CA"/>
        </w:rPr>
      </w:pPr>
    </w:p>
    <w:p w14:paraId="1F60A484" w14:textId="78251A3E" w:rsidR="00474955" w:rsidRPr="00474955" w:rsidRDefault="00474955" w:rsidP="00474955">
      <w:pPr>
        <w:spacing w:line="240" w:lineRule="auto"/>
        <w:rPr>
          <w:rFonts w:eastAsia="Times New Roman" w:cstheme="minorHAnsi"/>
          <w:color w:val="FF0000"/>
          <w:sz w:val="18"/>
          <w:szCs w:val="18"/>
          <w:lang w:val="en-CA" w:eastAsia="en-CA"/>
        </w:rPr>
      </w:pPr>
      <w:r w:rsidRPr="00474955">
        <w:rPr>
          <w:rFonts w:eastAsia="Times New Roman" w:cstheme="minorHAnsi"/>
          <w:b/>
          <w:bCs/>
          <w:color w:val="C00000"/>
          <w:sz w:val="18"/>
          <w:szCs w:val="18"/>
          <w:lang w:val="en-CA" w:eastAsia="en-CA"/>
        </w:rPr>
        <w:t>DR. JAMES MAKOKIS AND ANTHONY JOHNSON INTRODUCTION</w:t>
      </w:r>
    </w:p>
    <w:p w14:paraId="59942F32" w14:textId="77777777" w:rsidR="00474955" w:rsidRPr="00474955" w:rsidRDefault="00474955" w:rsidP="00474955">
      <w:pPr>
        <w:spacing w:line="240" w:lineRule="auto"/>
        <w:rPr>
          <w:rFonts w:eastAsia="Times New Roman" w:cstheme="minorHAnsi"/>
          <w:sz w:val="18"/>
          <w:szCs w:val="18"/>
          <w:lang w:val="en-CA" w:eastAsia="en-CA"/>
        </w:rPr>
      </w:pPr>
    </w:p>
    <w:p w14:paraId="24E389CD" w14:textId="2BFFAA56"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xml:space="preserve">We are pleased to have with us two of the nations leading </w:t>
      </w:r>
      <w:r w:rsidR="00AE739A" w:rsidRPr="00474955">
        <w:rPr>
          <w:rFonts w:eastAsia="Times New Roman" w:cstheme="minorHAnsi"/>
          <w:sz w:val="18"/>
          <w:szCs w:val="18"/>
          <w:lang w:val="en-CA" w:eastAsia="en-CA"/>
        </w:rPr>
        <w:t>Indigenous</w:t>
      </w:r>
      <w:r w:rsidRPr="00474955">
        <w:rPr>
          <w:rFonts w:eastAsia="Times New Roman" w:cstheme="minorHAnsi"/>
          <w:sz w:val="18"/>
          <w:szCs w:val="18"/>
          <w:lang w:val="en-CA" w:eastAsia="en-CA"/>
        </w:rPr>
        <w:t xml:space="preserve"> and lgbtq2s+ advocates, Anthony Johnson, dr. James Makokis. Dr. James Makokis and Anthony Johnson are the first two-spirit couple to have made it on Canadian television gaining national recognition for their participation in the amazing race in Canada. During the show, they fought hard, overcoming challenge after challenge, pushing their limits, and uncovering new understandings of themselves and one another. They were able to work with one another in synergy and created lifelong bonds with other teammates, all while reaching the final and becoming the winners of the Amazing Race Canada season 7! </w:t>
      </w:r>
    </w:p>
    <w:p w14:paraId="482A41E2"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w:t>
      </w:r>
    </w:p>
    <w:p w14:paraId="182E4EB9" w14:textId="6E6F6950"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xml:space="preserve">Winning was only a part of their journey, as they used their appearance to raise awareness for two-spirit and gender inclusion. They also took the opportunity to dedicate their participation in the show to advocating for the rights and social movements to create new outcomes for </w:t>
      </w:r>
      <w:r w:rsidR="00AE739A" w:rsidRPr="00474955">
        <w:rPr>
          <w:rFonts w:eastAsia="Times New Roman" w:cstheme="minorHAnsi"/>
          <w:sz w:val="18"/>
          <w:szCs w:val="18"/>
          <w:lang w:val="en-CA" w:eastAsia="en-CA"/>
        </w:rPr>
        <w:t>Indigenous</w:t>
      </w:r>
      <w:r w:rsidRPr="00474955">
        <w:rPr>
          <w:rFonts w:eastAsia="Times New Roman" w:cstheme="minorHAnsi"/>
          <w:sz w:val="18"/>
          <w:szCs w:val="18"/>
          <w:lang w:val="en-CA" w:eastAsia="en-CA"/>
        </w:rPr>
        <w:t xml:space="preserve"> peoples. They are both now speaking across Canada sharing the stories of their experience while continuing to raise awareness and advocate for first nation and LGBTQ2S+ individuals.</w:t>
      </w:r>
    </w:p>
    <w:p w14:paraId="54B0EDE2" w14:textId="77777777" w:rsidR="00474955" w:rsidRDefault="00474955" w:rsidP="007C42C7">
      <w:pPr>
        <w:spacing w:line="240" w:lineRule="auto"/>
        <w:contextualSpacing/>
        <w:rPr>
          <w:rFonts w:cstheme="minorHAnsi"/>
          <w:sz w:val="18"/>
          <w:szCs w:val="18"/>
        </w:rPr>
      </w:pPr>
    </w:p>
    <w:p w14:paraId="115385B6" w14:textId="77777777" w:rsidR="00474955" w:rsidRDefault="00474955" w:rsidP="007C42C7">
      <w:pPr>
        <w:spacing w:line="240" w:lineRule="auto"/>
        <w:contextualSpacing/>
        <w:rPr>
          <w:rFonts w:cstheme="minorHAnsi"/>
          <w:sz w:val="18"/>
          <w:szCs w:val="18"/>
        </w:rPr>
      </w:pPr>
    </w:p>
    <w:p w14:paraId="6937DA4C" w14:textId="7CC330AC" w:rsidR="00474955" w:rsidRPr="00460C69" w:rsidRDefault="00474955" w:rsidP="007C42C7">
      <w:pPr>
        <w:spacing w:line="240" w:lineRule="auto"/>
        <w:contextualSpacing/>
        <w:rPr>
          <w:rFonts w:cstheme="minorHAnsi"/>
          <w:b/>
          <w:bCs/>
          <w:sz w:val="18"/>
          <w:szCs w:val="18"/>
        </w:rPr>
      </w:pPr>
      <w:r w:rsidRPr="00460C69">
        <w:rPr>
          <w:rFonts w:cstheme="minorHAnsi"/>
          <w:b/>
          <w:bCs/>
          <w:sz w:val="18"/>
          <w:szCs w:val="18"/>
        </w:rPr>
        <w:t xml:space="preserve">FOR INDIVIDUAL INTRODUCTIONS FROM EITHER </w:t>
      </w:r>
      <w:r w:rsidR="0049484A">
        <w:rPr>
          <w:rFonts w:cstheme="minorHAnsi"/>
          <w:b/>
          <w:bCs/>
          <w:sz w:val="18"/>
          <w:szCs w:val="18"/>
        </w:rPr>
        <w:t>SPEAKER(S)</w:t>
      </w:r>
      <w:r w:rsidRPr="00460C69">
        <w:rPr>
          <w:rFonts w:cstheme="minorHAnsi"/>
          <w:b/>
          <w:bCs/>
          <w:sz w:val="18"/>
          <w:szCs w:val="18"/>
        </w:rPr>
        <w:t xml:space="preserve">, PLEASE </w:t>
      </w:r>
      <w:r w:rsidR="00AE739A" w:rsidRPr="00460C69">
        <w:rPr>
          <w:rFonts w:cstheme="minorHAnsi"/>
          <w:b/>
          <w:bCs/>
          <w:sz w:val="18"/>
          <w:szCs w:val="18"/>
        </w:rPr>
        <w:t xml:space="preserve">REQUEST FROM THEM DIRECTLY SINCE THEY USE DIFFFERENT INTRODUCTIONS FOR EACH AUDIENCE WHEN PRESENTING AS INDVIDUALS. </w:t>
      </w:r>
    </w:p>
    <w:sectPr w:rsidR="00474955" w:rsidRPr="00460C69">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E049" w14:textId="77777777" w:rsidR="001C7315" w:rsidRDefault="001C7315" w:rsidP="00B41965">
      <w:pPr>
        <w:spacing w:line="240" w:lineRule="auto"/>
      </w:pPr>
      <w:r>
        <w:separator/>
      </w:r>
    </w:p>
  </w:endnote>
  <w:endnote w:type="continuationSeparator" w:id="0">
    <w:p w14:paraId="04E226DB" w14:textId="77777777" w:rsidR="001C7315" w:rsidRDefault="001C7315" w:rsidP="00B4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BF26" w14:textId="77777777" w:rsidR="001C7315" w:rsidRDefault="001C7315" w:rsidP="00B41965">
      <w:pPr>
        <w:spacing w:line="240" w:lineRule="auto"/>
      </w:pPr>
      <w:r>
        <w:separator/>
      </w:r>
    </w:p>
  </w:footnote>
  <w:footnote w:type="continuationSeparator" w:id="0">
    <w:p w14:paraId="2C7CF533" w14:textId="77777777" w:rsidR="001C7315" w:rsidRDefault="001C7315" w:rsidP="00B41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5E9" w14:textId="786537A8" w:rsidR="00B41965" w:rsidRPr="008D2B56" w:rsidRDefault="00A64E76" w:rsidP="008D2B56">
    <w:pPr>
      <w:pStyle w:val="Header"/>
      <w:tabs>
        <w:tab w:val="clear" w:pos="4680"/>
        <w:tab w:val="clear" w:pos="9360"/>
      </w:tabs>
      <w:jc w:val="right"/>
      <w:rPr>
        <w:color w:val="C00000"/>
        <w:sz w:val="20"/>
        <w:szCs w:val="20"/>
      </w:rPr>
    </w:pPr>
    <w:r>
      <w:rPr>
        <w:noProof/>
        <w:color w:val="C00000"/>
        <w:sz w:val="24"/>
        <w:szCs w:val="24"/>
      </w:rPr>
      <w:drawing>
        <wp:anchor distT="0" distB="0" distL="114300" distR="114300" simplePos="0" relativeHeight="251658240" behindDoc="1" locked="0" layoutInCell="1" allowOverlap="1" wp14:anchorId="43E5FA35" wp14:editId="3505B54D">
          <wp:simplePos x="0" y="0"/>
          <wp:positionH relativeFrom="margin">
            <wp:align>left</wp:align>
          </wp:positionH>
          <wp:positionV relativeFrom="paragraph">
            <wp:posOffset>-354330</wp:posOffset>
          </wp:positionV>
          <wp:extent cx="817245" cy="817245"/>
          <wp:effectExtent l="0" t="0" r="1905" b="1905"/>
          <wp:wrapTight wrapText="bothSides">
            <wp:wrapPolygon edited="0">
              <wp:start x="0" y="0"/>
              <wp:lineTo x="0" y="21147"/>
              <wp:lineTo x="21147" y="21147"/>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anchor>
      </w:drawing>
    </w:r>
    <w:r w:rsidR="00076B22" w:rsidRPr="008D2B56">
      <w:rPr>
        <w:color w:val="C00000"/>
        <w:sz w:val="24"/>
        <w:szCs w:val="24"/>
      </w:rPr>
      <w:t>M</w:t>
    </w:r>
    <w:r w:rsidR="00076B22" w:rsidRPr="008D2B56">
      <w:rPr>
        <w:color w:val="C00000"/>
        <w:sz w:val="20"/>
        <w:szCs w:val="20"/>
      </w:rPr>
      <w:t>AKOKIS</w:t>
    </w:r>
    <w:r w:rsidR="00076B22" w:rsidRPr="008D2B56">
      <w:rPr>
        <w:color w:val="C00000"/>
        <w:sz w:val="24"/>
        <w:szCs w:val="24"/>
      </w:rPr>
      <w:t xml:space="preserve"> </w:t>
    </w:r>
    <w:r w:rsidR="007240AD" w:rsidRPr="008D2B56">
      <w:rPr>
        <w:color w:val="C00000"/>
        <w:sz w:val="24"/>
        <w:szCs w:val="24"/>
      </w:rPr>
      <w:t>L</w:t>
    </w:r>
    <w:r w:rsidR="007240AD" w:rsidRPr="008D2B56">
      <w:rPr>
        <w:color w:val="C00000"/>
        <w:sz w:val="20"/>
        <w:szCs w:val="20"/>
      </w:rPr>
      <w:t xml:space="preserve">IVE </w:t>
    </w:r>
    <w:r w:rsidR="007240AD" w:rsidRPr="008D2B56">
      <w:rPr>
        <w:color w:val="C00000"/>
        <w:sz w:val="24"/>
        <w:szCs w:val="24"/>
      </w:rPr>
      <w:t>A</w:t>
    </w:r>
    <w:r w:rsidR="007240AD" w:rsidRPr="008D2B56">
      <w:rPr>
        <w:color w:val="C00000"/>
        <w:sz w:val="20"/>
        <w:szCs w:val="20"/>
      </w:rPr>
      <w:t>PPEAR</w:t>
    </w:r>
    <w:r w:rsidR="008D2B56" w:rsidRPr="008D2B56">
      <w:rPr>
        <w:color w:val="C00000"/>
        <w:sz w:val="20"/>
        <w:szCs w:val="20"/>
      </w:rPr>
      <w:t>ANCE</w:t>
    </w:r>
    <w:r w:rsidR="008D2B56" w:rsidRPr="008D2B56">
      <w:rPr>
        <w:color w:val="C00000"/>
        <w:sz w:val="24"/>
        <w:szCs w:val="24"/>
      </w:rPr>
      <w:t xml:space="preserve"> P</w:t>
    </w:r>
    <w:r w:rsidR="008D2B56" w:rsidRPr="008D2B56">
      <w:rPr>
        <w:color w:val="C00000"/>
        <w:sz w:val="20"/>
        <w:szCs w:val="20"/>
      </w:rPr>
      <w:t>ROCESS</w:t>
    </w:r>
  </w:p>
  <w:p w14:paraId="163F6155" w14:textId="77777777" w:rsidR="00B41965" w:rsidRDefault="00B4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7D"/>
    <w:multiLevelType w:val="hybridMultilevel"/>
    <w:tmpl w:val="E45AE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57651"/>
    <w:multiLevelType w:val="hybridMultilevel"/>
    <w:tmpl w:val="AB3A6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D2028"/>
    <w:multiLevelType w:val="hybridMultilevel"/>
    <w:tmpl w:val="92C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F6674"/>
    <w:multiLevelType w:val="hybridMultilevel"/>
    <w:tmpl w:val="72BAE248"/>
    <w:lvl w:ilvl="0" w:tplc="F628F1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827EDD"/>
    <w:multiLevelType w:val="hybridMultilevel"/>
    <w:tmpl w:val="66FC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C97008"/>
    <w:multiLevelType w:val="hybridMultilevel"/>
    <w:tmpl w:val="6AB4E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F15B4"/>
    <w:multiLevelType w:val="hybridMultilevel"/>
    <w:tmpl w:val="8AA8C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781E02"/>
    <w:multiLevelType w:val="hybridMultilevel"/>
    <w:tmpl w:val="D026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A2959"/>
    <w:multiLevelType w:val="hybridMultilevel"/>
    <w:tmpl w:val="FA16C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36512E"/>
    <w:multiLevelType w:val="hybridMultilevel"/>
    <w:tmpl w:val="15384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DF1CB6"/>
    <w:multiLevelType w:val="hybridMultilevel"/>
    <w:tmpl w:val="4620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2F039E"/>
    <w:multiLevelType w:val="hybridMultilevel"/>
    <w:tmpl w:val="D7A0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B15B91"/>
    <w:multiLevelType w:val="hybridMultilevel"/>
    <w:tmpl w:val="43741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69286B"/>
    <w:multiLevelType w:val="hybridMultilevel"/>
    <w:tmpl w:val="8DD6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EC3520"/>
    <w:multiLevelType w:val="hybridMultilevel"/>
    <w:tmpl w:val="73B8D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E57C8"/>
    <w:multiLevelType w:val="hybridMultilevel"/>
    <w:tmpl w:val="41001C6E"/>
    <w:lvl w:ilvl="0" w:tplc="E1A2BE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71748F"/>
    <w:multiLevelType w:val="hybridMultilevel"/>
    <w:tmpl w:val="BF444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241E31"/>
    <w:multiLevelType w:val="hybridMultilevel"/>
    <w:tmpl w:val="7F6A8BAA"/>
    <w:lvl w:ilvl="0" w:tplc="93A252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527CC8"/>
    <w:multiLevelType w:val="hybridMultilevel"/>
    <w:tmpl w:val="9FC8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AA1F37"/>
    <w:multiLevelType w:val="hybridMultilevel"/>
    <w:tmpl w:val="5D86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1A32B5"/>
    <w:multiLevelType w:val="hybridMultilevel"/>
    <w:tmpl w:val="13D2A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107E9A"/>
    <w:multiLevelType w:val="hybridMultilevel"/>
    <w:tmpl w:val="6A9E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4E11"/>
    <w:multiLevelType w:val="hybridMultilevel"/>
    <w:tmpl w:val="483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466D14"/>
    <w:multiLevelType w:val="hybridMultilevel"/>
    <w:tmpl w:val="79AA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8F39EB"/>
    <w:multiLevelType w:val="hybridMultilevel"/>
    <w:tmpl w:val="46B28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58473F"/>
    <w:multiLevelType w:val="hybridMultilevel"/>
    <w:tmpl w:val="DCD0C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E603DD"/>
    <w:multiLevelType w:val="hybridMultilevel"/>
    <w:tmpl w:val="B23E9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9F3CBB"/>
    <w:multiLevelType w:val="hybridMultilevel"/>
    <w:tmpl w:val="3CCCC0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0723D9D"/>
    <w:multiLevelType w:val="hybridMultilevel"/>
    <w:tmpl w:val="C39CE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A65861"/>
    <w:multiLevelType w:val="hybridMultilevel"/>
    <w:tmpl w:val="9654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3D07C0"/>
    <w:multiLevelType w:val="hybridMultilevel"/>
    <w:tmpl w:val="FCF03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576506"/>
    <w:multiLevelType w:val="hybridMultilevel"/>
    <w:tmpl w:val="BCB2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5F6064"/>
    <w:multiLevelType w:val="hybridMultilevel"/>
    <w:tmpl w:val="AF9E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606F42"/>
    <w:multiLevelType w:val="hybridMultilevel"/>
    <w:tmpl w:val="0B3E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081E8F"/>
    <w:multiLevelType w:val="hybridMultilevel"/>
    <w:tmpl w:val="3B7EB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1D7C25"/>
    <w:multiLevelType w:val="hybridMultilevel"/>
    <w:tmpl w:val="B5EA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7462248">
    <w:abstractNumId w:val="2"/>
  </w:num>
  <w:num w:numId="2" w16cid:durableId="1688369141">
    <w:abstractNumId w:val="13"/>
  </w:num>
  <w:num w:numId="3" w16cid:durableId="428699380">
    <w:abstractNumId w:val="28"/>
  </w:num>
  <w:num w:numId="4" w16cid:durableId="1710300140">
    <w:abstractNumId w:val="17"/>
  </w:num>
  <w:num w:numId="5" w16cid:durableId="1471244165">
    <w:abstractNumId w:val="4"/>
  </w:num>
  <w:num w:numId="6" w16cid:durableId="797575993">
    <w:abstractNumId w:val="11"/>
  </w:num>
  <w:num w:numId="7" w16cid:durableId="1256598695">
    <w:abstractNumId w:val="32"/>
  </w:num>
  <w:num w:numId="8" w16cid:durableId="1205171062">
    <w:abstractNumId w:val="33"/>
  </w:num>
  <w:num w:numId="9" w16cid:durableId="1249920133">
    <w:abstractNumId w:val="8"/>
  </w:num>
  <w:num w:numId="10" w16cid:durableId="1491672275">
    <w:abstractNumId w:val="35"/>
  </w:num>
  <w:num w:numId="11" w16cid:durableId="102190241">
    <w:abstractNumId w:val="25"/>
  </w:num>
  <w:num w:numId="12" w16cid:durableId="1100300192">
    <w:abstractNumId w:val="6"/>
  </w:num>
  <w:num w:numId="13" w16cid:durableId="1271930456">
    <w:abstractNumId w:val="22"/>
  </w:num>
  <w:num w:numId="14" w16cid:durableId="1150638906">
    <w:abstractNumId w:val="7"/>
  </w:num>
  <w:num w:numId="15" w16cid:durableId="1523282998">
    <w:abstractNumId w:val="1"/>
  </w:num>
  <w:num w:numId="16" w16cid:durableId="1093208468">
    <w:abstractNumId w:val="14"/>
  </w:num>
  <w:num w:numId="17" w16cid:durableId="718748370">
    <w:abstractNumId w:val="26"/>
  </w:num>
  <w:num w:numId="18" w16cid:durableId="122425436">
    <w:abstractNumId w:val="19"/>
  </w:num>
  <w:num w:numId="19" w16cid:durableId="1071200435">
    <w:abstractNumId w:val="29"/>
  </w:num>
  <w:num w:numId="20" w16cid:durableId="908419838">
    <w:abstractNumId w:val="31"/>
  </w:num>
  <w:num w:numId="21" w16cid:durableId="541476345">
    <w:abstractNumId w:val="9"/>
  </w:num>
  <w:num w:numId="22" w16cid:durableId="763651623">
    <w:abstractNumId w:val="10"/>
  </w:num>
  <w:num w:numId="23" w16cid:durableId="608319391">
    <w:abstractNumId w:val="15"/>
  </w:num>
  <w:num w:numId="24" w16cid:durableId="781656975">
    <w:abstractNumId w:val="0"/>
  </w:num>
  <w:num w:numId="25" w16cid:durableId="1475413212">
    <w:abstractNumId w:val="3"/>
  </w:num>
  <w:num w:numId="26" w16cid:durableId="613369706">
    <w:abstractNumId w:val="27"/>
  </w:num>
  <w:num w:numId="27" w16cid:durableId="1710295199">
    <w:abstractNumId w:val="12"/>
  </w:num>
  <w:num w:numId="28" w16cid:durableId="1958678235">
    <w:abstractNumId w:val="16"/>
  </w:num>
  <w:num w:numId="29" w16cid:durableId="289828938">
    <w:abstractNumId w:val="20"/>
  </w:num>
  <w:num w:numId="30" w16cid:durableId="332418233">
    <w:abstractNumId w:val="5"/>
  </w:num>
  <w:num w:numId="31" w16cid:durableId="205220943">
    <w:abstractNumId w:val="23"/>
  </w:num>
  <w:num w:numId="32" w16cid:durableId="1599947720">
    <w:abstractNumId w:val="30"/>
  </w:num>
  <w:num w:numId="33" w16cid:durableId="250818049">
    <w:abstractNumId w:val="34"/>
  </w:num>
  <w:num w:numId="34" w16cid:durableId="1827092925">
    <w:abstractNumId w:val="21"/>
  </w:num>
  <w:num w:numId="35" w16cid:durableId="862476640">
    <w:abstractNumId w:val="18"/>
  </w:num>
  <w:num w:numId="36" w16cid:durableId="19204096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FF"/>
    <w:rsid w:val="0006068D"/>
    <w:rsid w:val="00074729"/>
    <w:rsid w:val="00076B22"/>
    <w:rsid w:val="00091756"/>
    <w:rsid w:val="000934F6"/>
    <w:rsid w:val="000938BB"/>
    <w:rsid w:val="000A567A"/>
    <w:rsid w:val="000D497D"/>
    <w:rsid w:val="000F43A9"/>
    <w:rsid w:val="00111406"/>
    <w:rsid w:val="00144620"/>
    <w:rsid w:val="0015601A"/>
    <w:rsid w:val="00195661"/>
    <w:rsid w:val="001C2624"/>
    <w:rsid w:val="001C7315"/>
    <w:rsid w:val="001F0B2C"/>
    <w:rsid w:val="001F75F8"/>
    <w:rsid w:val="00256244"/>
    <w:rsid w:val="00277AB8"/>
    <w:rsid w:val="002827E4"/>
    <w:rsid w:val="002901B7"/>
    <w:rsid w:val="002E2303"/>
    <w:rsid w:val="002F7366"/>
    <w:rsid w:val="00357A35"/>
    <w:rsid w:val="00391005"/>
    <w:rsid w:val="003A130E"/>
    <w:rsid w:val="003F6EF4"/>
    <w:rsid w:val="0040195B"/>
    <w:rsid w:val="00426286"/>
    <w:rsid w:val="004467F0"/>
    <w:rsid w:val="00460C69"/>
    <w:rsid w:val="00474955"/>
    <w:rsid w:val="0049484A"/>
    <w:rsid w:val="00495AA8"/>
    <w:rsid w:val="004C67EB"/>
    <w:rsid w:val="004E0E01"/>
    <w:rsid w:val="00505AF2"/>
    <w:rsid w:val="00511E85"/>
    <w:rsid w:val="005263CC"/>
    <w:rsid w:val="00526DC5"/>
    <w:rsid w:val="00542CA3"/>
    <w:rsid w:val="005725CF"/>
    <w:rsid w:val="005B0BE6"/>
    <w:rsid w:val="005B25ED"/>
    <w:rsid w:val="005B58C6"/>
    <w:rsid w:val="005E3284"/>
    <w:rsid w:val="006100DD"/>
    <w:rsid w:val="006236B0"/>
    <w:rsid w:val="006473EC"/>
    <w:rsid w:val="0065797E"/>
    <w:rsid w:val="006A3AEB"/>
    <w:rsid w:val="006B26F2"/>
    <w:rsid w:val="006E742A"/>
    <w:rsid w:val="007240AD"/>
    <w:rsid w:val="00741C91"/>
    <w:rsid w:val="00785762"/>
    <w:rsid w:val="007C299B"/>
    <w:rsid w:val="007C42C7"/>
    <w:rsid w:val="007E2AC9"/>
    <w:rsid w:val="007F20AF"/>
    <w:rsid w:val="007F3301"/>
    <w:rsid w:val="00805DA8"/>
    <w:rsid w:val="00831F85"/>
    <w:rsid w:val="0087001B"/>
    <w:rsid w:val="008A440A"/>
    <w:rsid w:val="008D2B56"/>
    <w:rsid w:val="00934896"/>
    <w:rsid w:val="00956C4C"/>
    <w:rsid w:val="00961B2D"/>
    <w:rsid w:val="00962E77"/>
    <w:rsid w:val="009739A1"/>
    <w:rsid w:val="009848C9"/>
    <w:rsid w:val="00990D3C"/>
    <w:rsid w:val="0099744A"/>
    <w:rsid w:val="009D1182"/>
    <w:rsid w:val="009E738C"/>
    <w:rsid w:val="009F4F74"/>
    <w:rsid w:val="00A146E1"/>
    <w:rsid w:val="00A247F3"/>
    <w:rsid w:val="00A27951"/>
    <w:rsid w:val="00A31CB0"/>
    <w:rsid w:val="00A52D08"/>
    <w:rsid w:val="00A64E76"/>
    <w:rsid w:val="00AB0728"/>
    <w:rsid w:val="00AE04EA"/>
    <w:rsid w:val="00AE739A"/>
    <w:rsid w:val="00AF0B7B"/>
    <w:rsid w:val="00AF1A1B"/>
    <w:rsid w:val="00B07A9B"/>
    <w:rsid w:val="00B16B5D"/>
    <w:rsid w:val="00B21C21"/>
    <w:rsid w:val="00B36E2A"/>
    <w:rsid w:val="00B41965"/>
    <w:rsid w:val="00B4488B"/>
    <w:rsid w:val="00B53EE3"/>
    <w:rsid w:val="00BA5B13"/>
    <w:rsid w:val="00BB3D05"/>
    <w:rsid w:val="00C24276"/>
    <w:rsid w:val="00C343FB"/>
    <w:rsid w:val="00C43DCC"/>
    <w:rsid w:val="00C73C0B"/>
    <w:rsid w:val="00C91714"/>
    <w:rsid w:val="00D01DFF"/>
    <w:rsid w:val="00D15B90"/>
    <w:rsid w:val="00D24FF8"/>
    <w:rsid w:val="00D55B1D"/>
    <w:rsid w:val="00D74A05"/>
    <w:rsid w:val="00D824F5"/>
    <w:rsid w:val="00DF1564"/>
    <w:rsid w:val="00E239AA"/>
    <w:rsid w:val="00E24788"/>
    <w:rsid w:val="00E25748"/>
    <w:rsid w:val="00E91860"/>
    <w:rsid w:val="00E94B91"/>
    <w:rsid w:val="00EB3632"/>
    <w:rsid w:val="00F26B41"/>
    <w:rsid w:val="00F35680"/>
    <w:rsid w:val="00F57B6E"/>
    <w:rsid w:val="00F667AF"/>
    <w:rsid w:val="00F72DE9"/>
    <w:rsid w:val="00F8208C"/>
    <w:rsid w:val="00F91644"/>
    <w:rsid w:val="00F92446"/>
    <w:rsid w:val="00FD7F8C"/>
    <w:rsid w:val="00FE37CF"/>
    <w:rsid w:val="00FE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99D1"/>
  <w15:chartTrackingRefBased/>
  <w15:docId w15:val="{840E073C-364E-4792-A8D4-5A8EE93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Cs w:val="1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38C"/>
    <w:pPr>
      <w:spacing w:line="120"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85"/>
    <w:pPr>
      <w:ind w:left="720"/>
      <w:contextualSpacing/>
    </w:pPr>
  </w:style>
  <w:style w:type="character" w:styleId="Hyperlink">
    <w:name w:val="Hyperlink"/>
    <w:basedOn w:val="DefaultParagraphFont"/>
    <w:uiPriority w:val="99"/>
    <w:unhideWhenUsed/>
    <w:rsid w:val="00956C4C"/>
    <w:rPr>
      <w:color w:val="0563C1" w:themeColor="hyperlink"/>
      <w:u w:val="single"/>
    </w:rPr>
  </w:style>
  <w:style w:type="character" w:styleId="UnresolvedMention">
    <w:name w:val="Unresolved Mention"/>
    <w:basedOn w:val="DefaultParagraphFont"/>
    <w:uiPriority w:val="99"/>
    <w:semiHidden/>
    <w:unhideWhenUsed/>
    <w:rsid w:val="00956C4C"/>
    <w:rPr>
      <w:color w:val="605E5C"/>
      <w:shd w:val="clear" w:color="auto" w:fill="E1DFDD"/>
    </w:rPr>
  </w:style>
  <w:style w:type="paragraph" w:styleId="Header">
    <w:name w:val="header"/>
    <w:basedOn w:val="Normal"/>
    <w:link w:val="HeaderChar"/>
    <w:uiPriority w:val="99"/>
    <w:unhideWhenUsed/>
    <w:rsid w:val="00B41965"/>
    <w:pPr>
      <w:tabs>
        <w:tab w:val="center" w:pos="4680"/>
        <w:tab w:val="right" w:pos="9360"/>
      </w:tabs>
      <w:spacing w:line="240" w:lineRule="auto"/>
    </w:pPr>
  </w:style>
  <w:style w:type="character" w:customStyle="1" w:styleId="HeaderChar">
    <w:name w:val="Header Char"/>
    <w:basedOn w:val="DefaultParagraphFont"/>
    <w:link w:val="Header"/>
    <w:uiPriority w:val="99"/>
    <w:rsid w:val="00B41965"/>
    <w:rPr>
      <w:rFonts w:asciiTheme="minorHAnsi" w:hAnsiTheme="minorHAnsi" w:cstheme="minorBidi"/>
      <w:sz w:val="22"/>
      <w:szCs w:val="22"/>
      <w:lang w:val="en-US"/>
    </w:rPr>
  </w:style>
  <w:style w:type="paragraph" w:styleId="Footer">
    <w:name w:val="footer"/>
    <w:basedOn w:val="Normal"/>
    <w:link w:val="FooterChar"/>
    <w:uiPriority w:val="99"/>
    <w:unhideWhenUsed/>
    <w:rsid w:val="00B41965"/>
    <w:pPr>
      <w:tabs>
        <w:tab w:val="center" w:pos="4680"/>
        <w:tab w:val="right" w:pos="9360"/>
      </w:tabs>
      <w:spacing w:line="240" w:lineRule="auto"/>
    </w:pPr>
  </w:style>
  <w:style w:type="character" w:customStyle="1" w:styleId="FooterChar">
    <w:name w:val="Footer Char"/>
    <w:basedOn w:val="DefaultParagraphFont"/>
    <w:link w:val="Footer"/>
    <w:uiPriority w:val="99"/>
    <w:rsid w:val="00B41965"/>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rscanada.com/event-process-guide-live-appearance/" TargetMode="External"/><Relationship Id="rId13" Type="http://schemas.openxmlformats.org/officeDocument/2006/relationships/hyperlink" Target="mailto:James.Makoki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akerscanada.com/dr-james-makok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akerscanada.com/anthony-johnson-james-makokis/" TargetMode="External"/><Relationship Id="rId5" Type="http://schemas.openxmlformats.org/officeDocument/2006/relationships/webSettings" Target="webSettings.xml"/><Relationship Id="rId15" Type="http://schemas.openxmlformats.org/officeDocument/2006/relationships/hyperlink" Target="mailto:anthony.aljohns@gmail.com" TargetMode="External"/><Relationship Id="rId10" Type="http://schemas.openxmlformats.org/officeDocument/2006/relationships/hyperlink" Target="mailto:agreements@speakerscanada.com" TargetMode="External"/><Relationship Id="rId4" Type="http://schemas.openxmlformats.org/officeDocument/2006/relationships/settings" Target="settings.xml"/><Relationship Id="rId9" Type="http://schemas.openxmlformats.org/officeDocument/2006/relationships/hyperlink" Target="mailto:agreements@speakersscanada.com" TargetMode="External"/><Relationship Id="rId14" Type="http://schemas.openxmlformats.org/officeDocument/2006/relationships/hyperlink" Target="https://speakerscanada.com/anthony-john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D373-AFFD-45DC-A5FF-F4693020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MAKOKIS LIVE APPEARANCE PROCESS</dc:title>
  <dc:subject/>
  <dc:creator>Speakers Canada</dc:creator>
  <cp:keywords/>
  <dc:description/>
  <cp:lastModifiedBy>Speakers Canada</cp:lastModifiedBy>
  <cp:revision>97</cp:revision>
  <dcterms:created xsi:type="dcterms:W3CDTF">2022-12-20T18:25:00Z</dcterms:created>
  <dcterms:modified xsi:type="dcterms:W3CDTF">2022-12-22T00:59:00Z</dcterms:modified>
</cp:coreProperties>
</file>